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0E32" w14:textId="24CD1681" w:rsidR="00CD5EF7" w:rsidRDefault="00484FDE" w:rsidP="0042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QUESTIONNAIRE FOR THE REVIEW OF AGREED UPON PROCEDURES</w:t>
      </w:r>
    </w:p>
    <w:p w14:paraId="73F528A7" w14:textId="40392B2E" w:rsidR="00484FDE" w:rsidRPr="009A2086" w:rsidRDefault="00484FDE" w:rsidP="00484FDE">
      <w:pPr>
        <w:rPr>
          <w:rFonts w:ascii="Arial" w:hAnsi="Arial" w:cs="Arial"/>
          <w:b/>
          <w:color w:val="FF0000"/>
          <w:sz w:val="22"/>
          <w:szCs w:val="22"/>
        </w:rPr>
      </w:pPr>
      <w:r w:rsidRPr="009A2086">
        <w:rPr>
          <w:rFonts w:ascii="Arial" w:hAnsi="Arial" w:cs="Arial"/>
          <w:b/>
          <w:color w:val="FF0000"/>
          <w:sz w:val="22"/>
          <w:szCs w:val="22"/>
        </w:rPr>
        <w:t>Note: When responding to questions regarding “who” is responsible, please provide the name and title</w:t>
      </w:r>
      <w:r w:rsidR="00653FD1">
        <w:rPr>
          <w:rFonts w:ascii="Arial" w:hAnsi="Arial" w:cs="Arial"/>
          <w:b/>
          <w:color w:val="FF0000"/>
          <w:sz w:val="22"/>
          <w:szCs w:val="22"/>
        </w:rPr>
        <w:t>/position</w:t>
      </w:r>
      <w:r w:rsidRPr="009A2086">
        <w:rPr>
          <w:rFonts w:ascii="Arial" w:hAnsi="Arial" w:cs="Arial"/>
          <w:b/>
          <w:color w:val="FF0000"/>
          <w:sz w:val="22"/>
          <w:szCs w:val="22"/>
        </w:rPr>
        <w:t xml:space="preserve"> of the person.</w:t>
      </w:r>
    </w:p>
    <w:p w14:paraId="6145D06C" w14:textId="77777777" w:rsidR="00484FDE" w:rsidRPr="009A2086" w:rsidRDefault="00484FDE" w:rsidP="0042393C">
      <w:pPr>
        <w:rPr>
          <w:rFonts w:ascii="Arial" w:hAnsi="Arial" w:cs="Arial"/>
          <w:b/>
          <w:sz w:val="22"/>
          <w:szCs w:val="22"/>
        </w:rPr>
      </w:pPr>
    </w:p>
    <w:p w14:paraId="41DE97F0" w14:textId="69497998" w:rsidR="00E62028" w:rsidRPr="009A2086" w:rsidRDefault="00484FDE" w:rsidP="00484FD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 of </w:t>
      </w:r>
      <w:r w:rsidR="00C33F75">
        <w:rPr>
          <w:rFonts w:ascii="Arial" w:hAnsi="Arial" w:cs="Arial"/>
          <w:b/>
          <w:sz w:val="22"/>
          <w:szCs w:val="22"/>
        </w:rPr>
        <w:t xml:space="preserve">main </w:t>
      </w:r>
      <w:r>
        <w:rPr>
          <w:rFonts w:ascii="Arial" w:hAnsi="Arial" w:cs="Arial"/>
          <w:b/>
          <w:sz w:val="22"/>
          <w:szCs w:val="22"/>
        </w:rPr>
        <w:t>individuals with financial responsibilities</w:t>
      </w:r>
      <w:r w:rsidR="00232D81">
        <w:rPr>
          <w:rFonts w:ascii="Arial" w:hAnsi="Arial" w:cs="Arial"/>
          <w:b/>
          <w:sz w:val="22"/>
          <w:szCs w:val="22"/>
        </w:rPr>
        <w:t xml:space="preserve"> and list of related parties</w:t>
      </w:r>
    </w:p>
    <w:p w14:paraId="1377A416" w14:textId="0D3311E2" w:rsidR="00A07F09" w:rsidRPr="009A2086" w:rsidRDefault="00E62028" w:rsidP="00E62028">
      <w:pPr>
        <w:rPr>
          <w:rFonts w:ascii="Arial" w:hAnsi="Arial" w:cs="Arial"/>
          <w:color w:val="FF6600"/>
          <w:sz w:val="22"/>
          <w:szCs w:val="22"/>
        </w:rPr>
      </w:pPr>
      <w:r w:rsidRPr="009A2086">
        <w:rPr>
          <w:rFonts w:ascii="Arial" w:hAnsi="Arial" w:cs="Arial"/>
          <w:sz w:val="22"/>
          <w:szCs w:val="22"/>
        </w:rPr>
        <w:t>Provide the name</w:t>
      </w:r>
      <w:r w:rsidR="00484FDE">
        <w:rPr>
          <w:rFonts w:ascii="Arial" w:hAnsi="Arial" w:cs="Arial"/>
          <w:sz w:val="22"/>
          <w:szCs w:val="22"/>
        </w:rPr>
        <w:t>(s)</w:t>
      </w:r>
      <w:r w:rsidRPr="009A2086">
        <w:rPr>
          <w:rFonts w:ascii="Arial" w:hAnsi="Arial" w:cs="Arial"/>
          <w:sz w:val="22"/>
          <w:szCs w:val="22"/>
        </w:rPr>
        <w:t xml:space="preserve"> </w:t>
      </w:r>
      <w:r w:rsidR="00484FDE">
        <w:rPr>
          <w:rFonts w:ascii="Arial" w:hAnsi="Arial" w:cs="Arial"/>
          <w:sz w:val="22"/>
          <w:szCs w:val="22"/>
        </w:rPr>
        <w:t>for the positions listed below</w:t>
      </w:r>
      <w:r w:rsidR="00895D1A">
        <w:rPr>
          <w:rFonts w:ascii="Arial" w:hAnsi="Arial" w:cs="Arial"/>
          <w:sz w:val="22"/>
          <w:szCs w:val="22"/>
        </w:rPr>
        <w:t xml:space="preserve"> or employees</w:t>
      </w:r>
      <w:r w:rsidRPr="009A2086">
        <w:rPr>
          <w:rFonts w:ascii="Arial" w:hAnsi="Arial" w:cs="Arial"/>
          <w:color w:val="FF6600"/>
          <w:sz w:val="22"/>
          <w:szCs w:val="22"/>
        </w:rPr>
        <w:t>.</w:t>
      </w:r>
      <w:r w:rsidR="00A07F09" w:rsidRPr="009A2086">
        <w:rPr>
          <w:rFonts w:ascii="Arial" w:hAnsi="Arial" w:cs="Arial"/>
          <w:color w:val="FF6600"/>
          <w:sz w:val="22"/>
          <w:szCs w:val="22"/>
        </w:rPr>
        <w:t xml:space="preserve"> </w:t>
      </w:r>
      <w:r w:rsidR="00A07F09" w:rsidRPr="00E05634">
        <w:rPr>
          <w:rFonts w:ascii="Arial" w:hAnsi="Arial" w:cs="Arial"/>
          <w:sz w:val="22"/>
          <w:szCs w:val="22"/>
        </w:rPr>
        <w:t>If</w:t>
      </w:r>
      <w:r w:rsidR="006C1CD5" w:rsidRPr="00E05634">
        <w:rPr>
          <w:rFonts w:ascii="Arial" w:hAnsi="Arial" w:cs="Arial"/>
          <w:sz w:val="22"/>
          <w:szCs w:val="22"/>
        </w:rPr>
        <w:t xml:space="preserve"> there were more than one person</w:t>
      </w:r>
      <w:r w:rsidR="00A07F09" w:rsidRPr="00E05634">
        <w:rPr>
          <w:rFonts w:ascii="Arial" w:hAnsi="Arial" w:cs="Arial"/>
          <w:sz w:val="22"/>
          <w:szCs w:val="22"/>
        </w:rPr>
        <w:t xml:space="preserve"> in the same position during the year, please also indicate the dates active.</w:t>
      </w:r>
      <w:r w:rsidR="00484FDE">
        <w:rPr>
          <w:rFonts w:ascii="Arial" w:hAnsi="Arial" w:cs="Arial"/>
          <w:sz w:val="22"/>
          <w:szCs w:val="22"/>
        </w:rPr>
        <w:t xml:space="preserve">  </w:t>
      </w:r>
      <w:r w:rsidR="00895D1A">
        <w:rPr>
          <w:rFonts w:ascii="Arial" w:hAnsi="Arial" w:cs="Arial"/>
          <w:sz w:val="22"/>
          <w:szCs w:val="22"/>
        </w:rPr>
        <w:t>Add lines or u</w:t>
      </w:r>
      <w:r w:rsidR="00484FDE">
        <w:rPr>
          <w:rFonts w:ascii="Arial" w:hAnsi="Arial" w:cs="Arial"/>
          <w:sz w:val="22"/>
          <w:szCs w:val="22"/>
        </w:rPr>
        <w:t>se another sheet of paper if needed.</w:t>
      </w:r>
    </w:p>
    <w:p w14:paraId="6FDEA7EC" w14:textId="77777777" w:rsidR="007B797B" w:rsidRPr="009A2086" w:rsidRDefault="007B797B" w:rsidP="00E62028">
      <w:pPr>
        <w:rPr>
          <w:rFonts w:ascii="Arial" w:hAnsi="Arial" w:cs="Arial"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463"/>
        <w:gridCol w:w="1615"/>
      </w:tblGrid>
      <w:tr w:rsidR="00484FDE" w:rsidRPr="009A2086" w14:paraId="4EA60480" w14:textId="77777777" w:rsidTr="00484FDE">
        <w:tc>
          <w:tcPr>
            <w:tcW w:w="2552" w:type="dxa"/>
            <w:shd w:val="clear" w:color="auto" w:fill="D9D9D9" w:themeFill="background1" w:themeFillShade="D9"/>
          </w:tcPr>
          <w:p w14:paraId="4BDCF0F6" w14:textId="77777777" w:rsidR="00484FDE" w:rsidRPr="009A2086" w:rsidRDefault="00484FDE" w:rsidP="00E62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463" w:type="dxa"/>
            <w:shd w:val="clear" w:color="auto" w:fill="D9D9D9" w:themeFill="background1" w:themeFillShade="D9"/>
          </w:tcPr>
          <w:p w14:paraId="1908442C" w14:textId="57BEC126" w:rsidR="00484FDE" w:rsidRPr="009A2086" w:rsidRDefault="00484FDE" w:rsidP="00E62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D2C1171" w14:textId="1D908575" w:rsidR="00484FDE" w:rsidRPr="009A2086" w:rsidRDefault="00484FDE" w:rsidP="00E62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A2086">
              <w:rPr>
                <w:rFonts w:ascii="Arial" w:hAnsi="Arial" w:cs="Arial"/>
                <w:b/>
                <w:sz w:val="22"/>
                <w:szCs w:val="22"/>
              </w:rPr>
              <w:t xml:space="preserve"> Active</w:t>
            </w:r>
          </w:p>
        </w:tc>
      </w:tr>
      <w:tr w:rsidR="00484FDE" w:rsidRPr="009A2086" w14:paraId="45B2AE94" w14:textId="77777777" w:rsidTr="00484FDE">
        <w:tc>
          <w:tcPr>
            <w:tcW w:w="2552" w:type="dxa"/>
          </w:tcPr>
          <w:p w14:paraId="5207846E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  <w:r w:rsidRPr="009A2086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4463" w:type="dxa"/>
          </w:tcPr>
          <w:p w14:paraId="421F1460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D5D7733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DE" w:rsidRPr="009A2086" w14:paraId="34976064" w14:textId="77777777" w:rsidTr="00484FDE">
        <w:tc>
          <w:tcPr>
            <w:tcW w:w="2552" w:type="dxa"/>
          </w:tcPr>
          <w:p w14:paraId="72E02F71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</w:tcPr>
          <w:p w14:paraId="29092D50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01C312C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DE" w:rsidRPr="009A2086" w14:paraId="18E32882" w14:textId="77777777" w:rsidTr="00484FDE">
        <w:tc>
          <w:tcPr>
            <w:tcW w:w="2552" w:type="dxa"/>
          </w:tcPr>
          <w:p w14:paraId="2E59BC63" w14:textId="29F59E8C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administrator</w:t>
            </w:r>
          </w:p>
        </w:tc>
        <w:tc>
          <w:tcPr>
            <w:tcW w:w="4463" w:type="dxa"/>
          </w:tcPr>
          <w:p w14:paraId="77ABA88F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F6E6346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DE" w:rsidRPr="009A2086" w14:paraId="03D85E0B" w14:textId="77777777" w:rsidTr="00484FDE">
        <w:tc>
          <w:tcPr>
            <w:tcW w:w="2552" w:type="dxa"/>
          </w:tcPr>
          <w:p w14:paraId="5D95BFEB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</w:tcPr>
          <w:p w14:paraId="2864C4C1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CDCF60E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DE" w:rsidRPr="009A2086" w14:paraId="740D88FC" w14:textId="77777777" w:rsidTr="00484FDE">
        <w:tc>
          <w:tcPr>
            <w:tcW w:w="2552" w:type="dxa"/>
          </w:tcPr>
          <w:p w14:paraId="1E9C6F24" w14:textId="7DA4317E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  <w:r w:rsidRPr="009A2086">
              <w:rPr>
                <w:rFonts w:ascii="Arial" w:hAnsi="Arial" w:cs="Arial"/>
                <w:sz w:val="22"/>
                <w:szCs w:val="22"/>
              </w:rPr>
              <w:t>Bookkeeper</w:t>
            </w:r>
            <w:r>
              <w:rPr>
                <w:rFonts w:ascii="Arial" w:hAnsi="Arial" w:cs="Arial"/>
                <w:sz w:val="22"/>
                <w:szCs w:val="22"/>
              </w:rPr>
              <w:t>/Accountant</w:t>
            </w:r>
          </w:p>
        </w:tc>
        <w:tc>
          <w:tcPr>
            <w:tcW w:w="4463" w:type="dxa"/>
          </w:tcPr>
          <w:p w14:paraId="7921CBB6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090F4D6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096B25C3" w14:textId="77777777" w:rsidTr="00484FDE">
        <w:tc>
          <w:tcPr>
            <w:tcW w:w="2552" w:type="dxa"/>
          </w:tcPr>
          <w:p w14:paraId="7F673613" w14:textId="77777777" w:rsidR="00895D1A" w:rsidRPr="009A2086" w:rsidRDefault="00895D1A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</w:tcPr>
          <w:p w14:paraId="3592789B" w14:textId="77777777" w:rsidR="00895D1A" w:rsidRPr="009A2086" w:rsidRDefault="00895D1A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F2995F8" w14:textId="77777777" w:rsidR="00895D1A" w:rsidRPr="009A2086" w:rsidRDefault="00895D1A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6CE86D64" w14:textId="77777777" w:rsidTr="00484FDE">
        <w:tc>
          <w:tcPr>
            <w:tcW w:w="2552" w:type="dxa"/>
          </w:tcPr>
          <w:p w14:paraId="6606B119" w14:textId="77777777" w:rsidR="00895D1A" w:rsidRPr="009A2086" w:rsidRDefault="00895D1A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</w:tcPr>
          <w:p w14:paraId="29C4EF5D" w14:textId="77777777" w:rsidR="00895D1A" w:rsidRPr="009A2086" w:rsidRDefault="00895D1A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31F901D" w14:textId="77777777" w:rsidR="00895D1A" w:rsidRPr="009A2086" w:rsidRDefault="00895D1A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DE" w:rsidRPr="009A2086" w14:paraId="5312EE95" w14:textId="77777777" w:rsidTr="00484FDE">
        <w:tc>
          <w:tcPr>
            <w:tcW w:w="2552" w:type="dxa"/>
          </w:tcPr>
          <w:p w14:paraId="464D242E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3" w:type="dxa"/>
          </w:tcPr>
          <w:p w14:paraId="64369F68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8E45A8" w14:textId="77777777" w:rsidR="00484FDE" w:rsidRPr="009A2086" w:rsidRDefault="00484FDE" w:rsidP="00E6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F28D79" w14:textId="77777777" w:rsidR="00232D81" w:rsidRDefault="00232D81" w:rsidP="00232D81">
      <w:pPr>
        <w:rPr>
          <w:rFonts w:ascii="Arial" w:hAnsi="Arial" w:cs="Arial"/>
          <w:sz w:val="22"/>
          <w:szCs w:val="22"/>
        </w:rPr>
      </w:pPr>
    </w:p>
    <w:p w14:paraId="7BF07108" w14:textId="71ED46E6" w:rsidR="00232D81" w:rsidRPr="009A2086" w:rsidRDefault="00232D81" w:rsidP="00232D81">
      <w:pPr>
        <w:rPr>
          <w:rFonts w:ascii="Arial" w:hAnsi="Arial" w:cs="Arial"/>
          <w:color w:val="FF6600"/>
          <w:sz w:val="22"/>
          <w:szCs w:val="22"/>
        </w:rPr>
      </w:pPr>
      <w:r w:rsidRPr="009A2086">
        <w:rPr>
          <w:rFonts w:ascii="Arial" w:hAnsi="Arial" w:cs="Arial"/>
          <w:sz w:val="22"/>
          <w:szCs w:val="22"/>
        </w:rPr>
        <w:t>Provide the name</w:t>
      </w:r>
      <w:r>
        <w:rPr>
          <w:rFonts w:ascii="Arial" w:hAnsi="Arial" w:cs="Arial"/>
          <w:sz w:val="22"/>
          <w:szCs w:val="22"/>
        </w:rPr>
        <w:t>(s)</w:t>
      </w:r>
      <w:r w:rsidRPr="009A2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related persons </w:t>
      </w:r>
      <w:r w:rsidR="00227D04">
        <w:rPr>
          <w:rFonts w:ascii="Arial" w:hAnsi="Arial" w:cs="Arial"/>
          <w:sz w:val="22"/>
          <w:szCs w:val="22"/>
        </w:rPr>
        <w:t>to clerics, church leaders, or employees who have received payment (aside from payroll) from the church</w:t>
      </w:r>
      <w:r w:rsidRPr="009A2086">
        <w:rPr>
          <w:rFonts w:ascii="Arial" w:hAnsi="Arial" w:cs="Arial"/>
          <w:color w:val="FF6600"/>
          <w:sz w:val="22"/>
          <w:szCs w:val="22"/>
        </w:rPr>
        <w:t xml:space="preserve">. </w:t>
      </w:r>
      <w:r w:rsidR="00227D04">
        <w:rPr>
          <w:rFonts w:ascii="Arial" w:hAnsi="Arial" w:cs="Arial"/>
          <w:sz w:val="22"/>
          <w:szCs w:val="22"/>
        </w:rPr>
        <w:t>Add lines or u</w:t>
      </w:r>
      <w:r>
        <w:rPr>
          <w:rFonts w:ascii="Arial" w:hAnsi="Arial" w:cs="Arial"/>
          <w:sz w:val="22"/>
          <w:szCs w:val="22"/>
        </w:rPr>
        <w:t>se another sheet of paper if needed.</w:t>
      </w:r>
    </w:p>
    <w:p w14:paraId="1857BEF2" w14:textId="0E2293C9" w:rsidR="00E62028" w:rsidRDefault="00E62028" w:rsidP="00E6202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225"/>
      </w:tblGrid>
      <w:tr w:rsidR="00232D81" w:rsidRPr="009A2086" w14:paraId="270A8D7A" w14:textId="77777777" w:rsidTr="00232D81">
        <w:tc>
          <w:tcPr>
            <w:tcW w:w="4405" w:type="dxa"/>
            <w:shd w:val="clear" w:color="auto" w:fill="D9D9D9" w:themeFill="background1" w:themeFillShade="D9"/>
          </w:tcPr>
          <w:p w14:paraId="224A0604" w14:textId="1F39D319" w:rsidR="00232D81" w:rsidRPr="009A2086" w:rsidRDefault="00232D81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Related to name/position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7E0DE" w14:textId="3690677B" w:rsidR="00232D81" w:rsidRPr="009A2086" w:rsidRDefault="00232D81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payee</w:t>
            </w:r>
            <w:r w:rsidR="00227D04">
              <w:rPr>
                <w:rFonts w:ascii="Arial" w:hAnsi="Arial" w:cs="Arial"/>
                <w:b/>
                <w:sz w:val="22"/>
                <w:szCs w:val="22"/>
              </w:rPr>
              <w:t>/relation</w:t>
            </w:r>
          </w:p>
        </w:tc>
      </w:tr>
      <w:tr w:rsidR="00232D81" w:rsidRPr="009A2086" w14:paraId="2FDE6FC0" w14:textId="77777777" w:rsidTr="00232D81">
        <w:tc>
          <w:tcPr>
            <w:tcW w:w="4405" w:type="dxa"/>
          </w:tcPr>
          <w:p w14:paraId="5AE2394A" w14:textId="6E124C88" w:rsidR="00232D81" w:rsidRPr="009A2086" w:rsidRDefault="00227D04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Example: The Rev. John Doe/Vicar</w:t>
            </w:r>
          </w:p>
        </w:tc>
        <w:tc>
          <w:tcPr>
            <w:tcW w:w="4225" w:type="dxa"/>
            <w:shd w:val="clear" w:color="auto" w:fill="auto"/>
          </w:tcPr>
          <w:p w14:paraId="6B1F6E7C" w14:textId="58BB9C26" w:rsidR="00232D81" w:rsidRPr="009A2086" w:rsidRDefault="00227D04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Example: Jane Doe/spouse</w:t>
            </w:r>
          </w:p>
        </w:tc>
      </w:tr>
      <w:tr w:rsidR="00232D81" w:rsidRPr="009A2086" w14:paraId="4675FD87" w14:textId="77777777" w:rsidTr="00232D81">
        <w:tc>
          <w:tcPr>
            <w:tcW w:w="4405" w:type="dxa"/>
          </w:tcPr>
          <w:p w14:paraId="0371F763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14:paraId="2DA8F970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81" w:rsidRPr="009A2086" w14:paraId="0A90E7E0" w14:textId="77777777" w:rsidTr="00232D81">
        <w:tc>
          <w:tcPr>
            <w:tcW w:w="4405" w:type="dxa"/>
          </w:tcPr>
          <w:p w14:paraId="378BF497" w14:textId="00ECC27F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14:paraId="38B172E1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81" w:rsidRPr="009A2086" w14:paraId="6332BC4B" w14:textId="77777777" w:rsidTr="00232D81">
        <w:tc>
          <w:tcPr>
            <w:tcW w:w="4405" w:type="dxa"/>
          </w:tcPr>
          <w:p w14:paraId="741C3073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14:paraId="37236050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81" w:rsidRPr="009A2086" w14:paraId="59EF24DB" w14:textId="77777777" w:rsidTr="00232D81">
        <w:tc>
          <w:tcPr>
            <w:tcW w:w="4405" w:type="dxa"/>
          </w:tcPr>
          <w:p w14:paraId="2C6E8448" w14:textId="15EE431A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14:paraId="66EAD4B6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81" w:rsidRPr="009A2086" w14:paraId="04B25526" w14:textId="77777777" w:rsidTr="00232D81">
        <w:tc>
          <w:tcPr>
            <w:tcW w:w="4405" w:type="dxa"/>
          </w:tcPr>
          <w:p w14:paraId="4665BE20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14:paraId="327319D2" w14:textId="77777777" w:rsidR="00232D81" w:rsidRPr="009A2086" w:rsidRDefault="00232D81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C3E97" w14:textId="77777777" w:rsidR="00232D81" w:rsidRPr="009A2086" w:rsidRDefault="00232D81" w:rsidP="00E62028">
      <w:pPr>
        <w:rPr>
          <w:rFonts w:ascii="Arial" w:hAnsi="Arial" w:cs="Arial"/>
          <w:sz w:val="22"/>
          <w:szCs w:val="22"/>
        </w:rPr>
      </w:pPr>
    </w:p>
    <w:p w14:paraId="09EF0A99" w14:textId="47965D63" w:rsidR="00484FDE" w:rsidRDefault="00484FDE" w:rsidP="00484FDE">
      <w:pPr>
        <w:spacing w:after="120"/>
        <w:rPr>
          <w:rFonts w:ascii="Arial" w:hAnsi="Arial" w:cs="Arial"/>
          <w:b/>
          <w:sz w:val="22"/>
          <w:szCs w:val="22"/>
        </w:rPr>
      </w:pPr>
      <w:r w:rsidRPr="00484FDE">
        <w:rPr>
          <w:rFonts w:ascii="Arial" w:hAnsi="Arial" w:cs="Arial"/>
          <w:b/>
          <w:sz w:val="22"/>
          <w:szCs w:val="22"/>
        </w:rPr>
        <w:t>Collections and Other Cash Receipts</w:t>
      </w:r>
    </w:p>
    <w:p w14:paraId="297C5910" w14:textId="3C2539D8" w:rsidR="004A54DA" w:rsidRPr="004A54DA" w:rsidRDefault="004A54DA" w:rsidP="004A54D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</w:rPr>
      </w:pPr>
      <w:r w:rsidRPr="004A54DA">
        <w:rPr>
          <w:rFonts w:ascii="Arial" w:hAnsi="Arial" w:cs="Arial"/>
          <w:sz w:val="22"/>
          <w:szCs w:val="22"/>
        </w:rPr>
        <w:t>How many people count the collections and other receipts?</w:t>
      </w:r>
    </w:p>
    <w:p w14:paraId="7B28DB2C" w14:textId="7B234E78" w:rsidR="004A54DA" w:rsidRPr="004A54DA" w:rsidRDefault="004A54DA" w:rsidP="004A54D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</w:rPr>
      </w:pPr>
      <w:r w:rsidRPr="004A54DA">
        <w:rPr>
          <w:rFonts w:ascii="Arial" w:hAnsi="Arial" w:cs="Arial"/>
          <w:sz w:val="22"/>
          <w:szCs w:val="22"/>
        </w:rPr>
        <w:t>Are the counters unrelated to each other or the clerics?</w:t>
      </w:r>
    </w:p>
    <w:p w14:paraId="14864F67" w14:textId="39D5CB57" w:rsidR="004A54DA" w:rsidRPr="004A54DA" w:rsidRDefault="004A54DA" w:rsidP="004A54D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A54DA">
        <w:rPr>
          <w:rFonts w:ascii="Arial" w:hAnsi="Arial" w:cs="Arial"/>
          <w:color w:val="000000" w:themeColor="text1"/>
          <w:sz w:val="22"/>
          <w:szCs w:val="22"/>
        </w:rPr>
        <w:t>Are the collections kept in a fire-proof safe until the deposit is made?</w:t>
      </w:r>
    </w:p>
    <w:p w14:paraId="59E6AE48" w14:textId="713D7AE5" w:rsidR="004A54DA" w:rsidRPr="004A54DA" w:rsidRDefault="004A54DA" w:rsidP="004A54DA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4A54DA">
        <w:rPr>
          <w:rFonts w:ascii="Arial" w:hAnsi="Arial" w:cs="Arial"/>
          <w:color w:val="000000" w:themeColor="text1"/>
          <w:sz w:val="22"/>
          <w:szCs w:val="22"/>
        </w:rPr>
        <w:t xml:space="preserve">Provide the names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the counters and </w:t>
      </w:r>
      <w:r w:rsidRPr="004A54DA">
        <w:rPr>
          <w:rFonts w:ascii="Arial" w:hAnsi="Arial" w:cs="Arial"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color w:val="000000" w:themeColor="text1"/>
          <w:sz w:val="22"/>
          <w:szCs w:val="22"/>
        </w:rPr>
        <w:t>ir</w:t>
      </w:r>
      <w:r w:rsidRPr="004A54DA">
        <w:rPr>
          <w:rFonts w:ascii="Arial" w:hAnsi="Arial" w:cs="Arial"/>
          <w:color w:val="000000" w:themeColor="text1"/>
          <w:sz w:val="22"/>
          <w:szCs w:val="22"/>
        </w:rPr>
        <w:t xml:space="preserve"> dates active.  </w:t>
      </w:r>
      <w:r w:rsidR="00653FD1">
        <w:rPr>
          <w:rFonts w:ascii="Arial" w:hAnsi="Arial" w:cs="Arial"/>
          <w:color w:val="000000" w:themeColor="text1"/>
          <w:sz w:val="22"/>
          <w:szCs w:val="22"/>
        </w:rPr>
        <w:t>Add more lines or u</w:t>
      </w:r>
      <w:r w:rsidRPr="004A54DA">
        <w:rPr>
          <w:rFonts w:ascii="Arial" w:hAnsi="Arial" w:cs="Arial"/>
          <w:color w:val="000000" w:themeColor="text1"/>
          <w:sz w:val="22"/>
          <w:szCs w:val="22"/>
        </w:rPr>
        <w:t>se another sheet of paper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70"/>
        <w:gridCol w:w="1615"/>
      </w:tblGrid>
      <w:tr w:rsidR="004A54DA" w:rsidRPr="009A2086" w14:paraId="22C0A2DE" w14:textId="77777777" w:rsidTr="00C33F75">
        <w:tc>
          <w:tcPr>
            <w:tcW w:w="1345" w:type="dxa"/>
            <w:shd w:val="clear" w:color="auto" w:fill="D9D9D9" w:themeFill="background1" w:themeFillShade="D9"/>
          </w:tcPr>
          <w:p w14:paraId="58D96D58" w14:textId="77777777" w:rsidR="004A54DA" w:rsidRPr="009A2086" w:rsidRDefault="004A54DA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844BB29" w14:textId="77777777" w:rsidR="004A54DA" w:rsidRPr="009A2086" w:rsidRDefault="004A54DA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FCCE6D6" w14:textId="77777777" w:rsidR="004A54DA" w:rsidRPr="009A2086" w:rsidRDefault="004A54DA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A2086">
              <w:rPr>
                <w:rFonts w:ascii="Arial" w:hAnsi="Arial" w:cs="Arial"/>
                <w:b/>
                <w:sz w:val="22"/>
                <w:szCs w:val="22"/>
              </w:rPr>
              <w:t xml:space="preserve"> Active</w:t>
            </w:r>
          </w:p>
        </w:tc>
      </w:tr>
      <w:tr w:rsidR="004A54DA" w:rsidRPr="009A2086" w14:paraId="528E347B" w14:textId="77777777" w:rsidTr="00C33F75">
        <w:tc>
          <w:tcPr>
            <w:tcW w:w="1345" w:type="dxa"/>
          </w:tcPr>
          <w:p w14:paraId="249C215C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14B888F6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66B043C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54AAAEC0" w14:textId="77777777" w:rsidTr="00C33F75">
        <w:tc>
          <w:tcPr>
            <w:tcW w:w="1345" w:type="dxa"/>
          </w:tcPr>
          <w:p w14:paraId="348045D9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380476A4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483F22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09E37E7C" w14:textId="77777777" w:rsidTr="00C33F75">
        <w:tc>
          <w:tcPr>
            <w:tcW w:w="1345" w:type="dxa"/>
          </w:tcPr>
          <w:p w14:paraId="32FEECD1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78CFEB6F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B87F589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12E06933" w14:textId="77777777" w:rsidTr="00C33F75">
        <w:tc>
          <w:tcPr>
            <w:tcW w:w="1345" w:type="dxa"/>
          </w:tcPr>
          <w:p w14:paraId="77781C3B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55E004AF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209428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5CDF983B" w14:textId="77777777" w:rsidTr="00C33F75">
        <w:tc>
          <w:tcPr>
            <w:tcW w:w="1345" w:type="dxa"/>
          </w:tcPr>
          <w:p w14:paraId="46307283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4BA5F324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86D86F8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2F6B2C41" w14:textId="77777777" w:rsidTr="00C33F75">
        <w:tc>
          <w:tcPr>
            <w:tcW w:w="1345" w:type="dxa"/>
          </w:tcPr>
          <w:p w14:paraId="08DFFBDC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13CDD408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A4BF7B8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3D7A6F27" w14:textId="77777777" w:rsidTr="00C33F75">
        <w:tc>
          <w:tcPr>
            <w:tcW w:w="1345" w:type="dxa"/>
          </w:tcPr>
          <w:p w14:paraId="3D8D8E5C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7A9B239A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B1D663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DA" w:rsidRPr="009A2086" w14:paraId="7B84FA84" w14:textId="77777777" w:rsidTr="00C33F75">
        <w:tc>
          <w:tcPr>
            <w:tcW w:w="1345" w:type="dxa"/>
          </w:tcPr>
          <w:p w14:paraId="1D07072F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31AB4BA6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81F447" w14:textId="77777777" w:rsidR="004A54DA" w:rsidRPr="009A2086" w:rsidRDefault="004A54D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5F884" w14:textId="77777777" w:rsidR="00ED308E" w:rsidRPr="009A2086" w:rsidRDefault="00ED308E" w:rsidP="0042393C">
      <w:pPr>
        <w:rPr>
          <w:rFonts w:ascii="Arial" w:hAnsi="Arial" w:cs="Arial"/>
          <w:b/>
          <w:sz w:val="22"/>
          <w:szCs w:val="22"/>
        </w:rPr>
      </w:pPr>
    </w:p>
    <w:p w14:paraId="500BB0E0" w14:textId="2AC7E899" w:rsidR="0042393C" w:rsidRDefault="001951C3" w:rsidP="00A51893">
      <w:pPr>
        <w:spacing w:after="120"/>
        <w:rPr>
          <w:rFonts w:ascii="Arial" w:hAnsi="Arial" w:cs="Arial"/>
          <w:b/>
          <w:sz w:val="22"/>
          <w:szCs w:val="22"/>
        </w:rPr>
      </w:pPr>
      <w:r w:rsidRPr="009A2086">
        <w:rPr>
          <w:rFonts w:ascii="Arial" w:hAnsi="Arial" w:cs="Arial"/>
          <w:b/>
          <w:sz w:val="22"/>
          <w:szCs w:val="22"/>
        </w:rPr>
        <w:t>Cash Disbursement</w:t>
      </w:r>
      <w:r w:rsidR="00484FDE">
        <w:rPr>
          <w:rFonts w:ascii="Arial" w:hAnsi="Arial" w:cs="Arial"/>
          <w:b/>
          <w:sz w:val="22"/>
          <w:szCs w:val="22"/>
        </w:rPr>
        <w:t>s</w:t>
      </w:r>
    </w:p>
    <w:p w14:paraId="29EE1346" w14:textId="77777777" w:rsidR="004065C2" w:rsidRPr="009A2086" w:rsidRDefault="004065C2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9A2086">
        <w:rPr>
          <w:rFonts w:ascii="Arial" w:hAnsi="Arial" w:cs="Arial"/>
          <w:sz w:val="22"/>
          <w:szCs w:val="22"/>
        </w:rPr>
        <w:t>Who i</w:t>
      </w:r>
      <w:r w:rsidR="0042393C" w:rsidRPr="009A2086">
        <w:rPr>
          <w:rFonts w:ascii="Arial" w:hAnsi="Arial" w:cs="Arial"/>
          <w:sz w:val="22"/>
          <w:szCs w:val="22"/>
        </w:rPr>
        <w:t>s responsible for writing check</w:t>
      </w:r>
      <w:r w:rsidR="006322F6" w:rsidRPr="009A2086">
        <w:rPr>
          <w:rFonts w:ascii="Arial" w:hAnsi="Arial" w:cs="Arial"/>
          <w:sz w:val="22"/>
          <w:szCs w:val="22"/>
        </w:rPr>
        <w:t>s</w:t>
      </w:r>
      <w:r w:rsidR="0042393C" w:rsidRPr="009A2086">
        <w:rPr>
          <w:rFonts w:ascii="Arial" w:hAnsi="Arial" w:cs="Arial"/>
          <w:sz w:val="22"/>
          <w:szCs w:val="22"/>
        </w:rPr>
        <w:t>?</w:t>
      </w:r>
    </w:p>
    <w:p w14:paraId="1E576B19" w14:textId="2D1FCF6E" w:rsidR="00A07F09" w:rsidRDefault="00A07F09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List the names of the authorized check signers</w:t>
      </w:r>
      <w:r w:rsidR="003C7180">
        <w:rPr>
          <w:rFonts w:ascii="Arial" w:hAnsi="Arial" w:cs="Arial"/>
          <w:sz w:val="22"/>
          <w:szCs w:val="22"/>
        </w:rPr>
        <w:t xml:space="preserve"> and </w:t>
      </w:r>
      <w:r w:rsidR="003C7180" w:rsidRPr="00E05634">
        <w:rPr>
          <w:rFonts w:ascii="Arial" w:hAnsi="Arial" w:cs="Arial"/>
          <w:sz w:val="22"/>
          <w:szCs w:val="22"/>
        </w:rPr>
        <w:t>the dates when they were authorized</w:t>
      </w:r>
      <w:r w:rsidR="003C7180">
        <w:rPr>
          <w:rFonts w:ascii="Arial" w:hAnsi="Arial" w:cs="Arial"/>
          <w:sz w:val="22"/>
          <w:szCs w:val="22"/>
        </w:rPr>
        <w:t xml:space="preserve"> to sign (if the whole year, write the year)</w:t>
      </w:r>
      <w:r w:rsidRPr="00E05634">
        <w:rPr>
          <w:rFonts w:ascii="Arial" w:hAnsi="Arial" w:cs="Arial"/>
          <w:sz w:val="22"/>
          <w:szCs w:val="22"/>
        </w:rPr>
        <w:t>.</w:t>
      </w:r>
      <w:r w:rsidR="00653FD1">
        <w:rPr>
          <w:rFonts w:ascii="Arial" w:hAnsi="Arial" w:cs="Arial"/>
          <w:sz w:val="22"/>
          <w:szCs w:val="22"/>
        </w:rPr>
        <w:t xml:space="preserve">  Add more lines or use another sheet of paper if needed.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5"/>
        <w:gridCol w:w="3145"/>
      </w:tblGrid>
      <w:tr w:rsidR="00C33F75" w14:paraId="39EC0A66" w14:textId="77777777" w:rsidTr="00C33F75">
        <w:tc>
          <w:tcPr>
            <w:tcW w:w="4765" w:type="dxa"/>
            <w:vAlign w:val="bottom"/>
          </w:tcPr>
          <w:p w14:paraId="67D0EE9E" w14:textId="76E7A2FB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authorized check signer</w:t>
            </w:r>
            <w:r w:rsidR="0002302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145" w:type="dxa"/>
            <w:vAlign w:val="bottom"/>
          </w:tcPr>
          <w:p w14:paraId="555F0913" w14:textId="4BD5A4EA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A20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Authorized</w:t>
            </w:r>
          </w:p>
        </w:tc>
      </w:tr>
      <w:tr w:rsidR="00C33F75" w14:paraId="620D8055" w14:textId="77777777" w:rsidTr="00C33F75">
        <w:tc>
          <w:tcPr>
            <w:tcW w:w="4765" w:type="dxa"/>
            <w:vAlign w:val="bottom"/>
          </w:tcPr>
          <w:p w14:paraId="73D87DB1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535AEB9B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75" w14:paraId="372F4F08" w14:textId="77777777" w:rsidTr="00C33F75">
        <w:tc>
          <w:tcPr>
            <w:tcW w:w="4765" w:type="dxa"/>
            <w:vAlign w:val="bottom"/>
          </w:tcPr>
          <w:p w14:paraId="3B0133B7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3829D078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75" w14:paraId="65B44224" w14:textId="77777777" w:rsidTr="00C33F75">
        <w:tc>
          <w:tcPr>
            <w:tcW w:w="4765" w:type="dxa"/>
            <w:vAlign w:val="bottom"/>
          </w:tcPr>
          <w:p w14:paraId="2CF7ABAA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348176B8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02B" w14:paraId="6FE59F74" w14:textId="77777777" w:rsidTr="00C33F75">
        <w:tc>
          <w:tcPr>
            <w:tcW w:w="4765" w:type="dxa"/>
            <w:vAlign w:val="bottom"/>
          </w:tcPr>
          <w:p w14:paraId="71383D8C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159E2B08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02B" w14:paraId="2263B41A" w14:textId="77777777" w:rsidTr="00C33F75">
        <w:tc>
          <w:tcPr>
            <w:tcW w:w="4765" w:type="dxa"/>
            <w:vAlign w:val="bottom"/>
          </w:tcPr>
          <w:p w14:paraId="31FEBABC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144E7ED0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75" w14:paraId="774CB1E6" w14:textId="77777777" w:rsidTr="00C33F75">
        <w:tc>
          <w:tcPr>
            <w:tcW w:w="4765" w:type="dxa"/>
            <w:vAlign w:val="bottom"/>
          </w:tcPr>
          <w:p w14:paraId="4F5A3BFD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53BC3BBD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2AFDF" w14:textId="77777777" w:rsidR="003C7180" w:rsidRDefault="003C7180" w:rsidP="00A51893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315046B0" w14:textId="349E5CDB" w:rsidR="004358CD" w:rsidRDefault="004358CD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How many signatures are required on checks?</w:t>
      </w:r>
    </w:p>
    <w:p w14:paraId="012228A2" w14:textId="6F5536F2" w:rsidR="00222CBA" w:rsidRPr="003C7180" w:rsidRDefault="003C7180" w:rsidP="00A51893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check register manual or computerized?</w:t>
      </w:r>
    </w:p>
    <w:tbl>
      <w:tblPr>
        <w:tblStyle w:val="TableGrid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3955"/>
        <w:gridCol w:w="3955"/>
      </w:tblGrid>
      <w:tr w:rsidR="003C7180" w14:paraId="6A724A0A" w14:textId="77777777" w:rsidTr="003C7180">
        <w:tc>
          <w:tcPr>
            <w:tcW w:w="3955" w:type="dxa"/>
          </w:tcPr>
          <w:p w14:paraId="52B37F69" w14:textId="28B6AC41" w:rsidR="003C7180" w:rsidRDefault="003C7180" w:rsidP="00A518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Manual-how is register prepared</w:t>
            </w:r>
          </w:p>
        </w:tc>
        <w:tc>
          <w:tcPr>
            <w:tcW w:w="3955" w:type="dxa"/>
          </w:tcPr>
          <w:p w14:paraId="4B2BCD5D" w14:textId="6BF41715" w:rsidR="003C7180" w:rsidRDefault="003C7180" w:rsidP="00A518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Computerized-which software</w:t>
            </w:r>
          </w:p>
        </w:tc>
      </w:tr>
      <w:tr w:rsidR="003C7180" w14:paraId="5ED88CCC" w14:textId="77777777" w:rsidTr="003C7180">
        <w:tc>
          <w:tcPr>
            <w:tcW w:w="3955" w:type="dxa"/>
          </w:tcPr>
          <w:p w14:paraId="3D8F58FE" w14:textId="77777777" w:rsidR="003C7180" w:rsidRDefault="003C7180" w:rsidP="00A518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</w:tcPr>
          <w:p w14:paraId="3F55EFAD" w14:textId="77777777" w:rsidR="003C7180" w:rsidRDefault="003C7180" w:rsidP="00A5189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BC70A" w14:textId="77777777" w:rsidR="00222CBA" w:rsidRPr="00E05634" w:rsidRDefault="00222CBA" w:rsidP="00A51893">
      <w:pPr>
        <w:spacing w:after="120"/>
        <w:rPr>
          <w:rFonts w:ascii="Arial" w:hAnsi="Arial" w:cs="Arial"/>
          <w:sz w:val="22"/>
          <w:szCs w:val="22"/>
        </w:rPr>
      </w:pPr>
    </w:p>
    <w:p w14:paraId="4FFFA7C5" w14:textId="77777777" w:rsidR="00222CBA" w:rsidRPr="00E05634" w:rsidRDefault="00222CBA" w:rsidP="00A51893">
      <w:pPr>
        <w:spacing w:after="120"/>
        <w:rPr>
          <w:rFonts w:ascii="Arial" w:hAnsi="Arial" w:cs="Arial"/>
          <w:sz w:val="22"/>
          <w:szCs w:val="22"/>
        </w:rPr>
      </w:pPr>
    </w:p>
    <w:p w14:paraId="4DC4C910" w14:textId="77777777" w:rsidR="003C7180" w:rsidRDefault="003C7180" w:rsidP="00A51893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1DD401F1" w14:textId="7FD29C58" w:rsidR="00222CBA" w:rsidRPr="00E05634" w:rsidRDefault="00BF7328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Were there any transfers of funds between bank accounts?</w:t>
      </w:r>
      <w:r w:rsidR="00030825" w:rsidRPr="00E05634">
        <w:rPr>
          <w:rFonts w:ascii="Arial" w:hAnsi="Arial" w:cs="Arial"/>
          <w:sz w:val="22"/>
          <w:szCs w:val="22"/>
        </w:rPr>
        <w:t xml:space="preserve">  If so</w:t>
      </w:r>
      <w:r w:rsidR="00222CBA" w:rsidRPr="00E05634">
        <w:rPr>
          <w:rFonts w:ascii="Arial" w:hAnsi="Arial" w:cs="Arial"/>
          <w:sz w:val="22"/>
          <w:szCs w:val="22"/>
        </w:rPr>
        <w:t xml:space="preserve">: </w:t>
      </w:r>
    </w:p>
    <w:p w14:paraId="2BACB1CD" w14:textId="16E4123D" w:rsidR="003C7180" w:rsidRDefault="003C7180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money transferred? (check written, online, etc)</w:t>
      </w:r>
    </w:p>
    <w:p w14:paraId="127B48B9" w14:textId="77777777" w:rsidR="00A07F09" w:rsidRPr="00E05634" w:rsidRDefault="00A07F09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approves the transfer? </w:t>
      </w:r>
    </w:p>
    <w:p w14:paraId="1EA194FC" w14:textId="77777777" w:rsidR="00A07F09" w:rsidRPr="00E05634" w:rsidRDefault="00A07F09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How is it approved?</w:t>
      </w:r>
    </w:p>
    <w:p w14:paraId="78EC1BD3" w14:textId="77777777" w:rsidR="00F90016" w:rsidRPr="00E05634" w:rsidRDefault="002E1E0C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Who is responsible for recording disbursements in the accounting system</w:t>
      </w:r>
      <w:r w:rsidR="0042393C" w:rsidRPr="00E05634">
        <w:rPr>
          <w:rFonts w:ascii="Arial" w:hAnsi="Arial" w:cs="Arial"/>
          <w:sz w:val="22"/>
          <w:szCs w:val="22"/>
        </w:rPr>
        <w:t>?</w:t>
      </w:r>
    </w:p>
    <w:p w14:paraId="11A99DD4" w14:textId="77777777" w:rsidR="005E289E" w:rsidRPr="00E05634" w:rsidRDefault="005E289E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mails disbursements? </w:t>
      </w:r>
    </w:p>
    <w:p w14:paraId="0A9357B2" w14:textId="0E77AE08" w:rsidR="00F24C15" w:rsidRPr="00E05634" w:rsidRDefault="006F3C6D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Are </w:t>
      </w:r>
      <w:r w:rsidR="00B72BA2">
        <w:rPr>
          <w:rFonts w:ascii="Arial" w:hAnsi="Arial" w:cs="Arial"/>
          <w:sz w:val="22"/>
          <w:szCs w:val="22"/>
        </w:rPr>
        <w:t xml:space="preserve">the following on the </w:t>
      </w:r>
      <w:r w:rsidRPr="00E05634">
        <w:rPr>
          <w:rFonts w:ascii="Arial" w:hAnsi="Arial" w:cs="Arial"/>
          <w:sz w:val="22"/>
          <w:szCs w:val="22"/>
        </w:rPr>
        <w:t>invoices after checks are written?</w:t>
      </w:r>
      <w:r w:rsidR="001951C3" w:rsidRPr="00E05634">
        <w:rPr>
          <w:rFonts w:ascii="Arial" w:hAnsi="Arial" w:cs="Arial"/>
          <w:sz w:val="22"/>
          <w:szCs w:val="22"/>
        </w:rPr>
        <w:t xml:space="preserve">  </w:t>
      </w:r>
    </w:p>
    <w:p w14:paraId="519806FA" w14:textId="0116C81F" w:rsidR="005E289E" w:rsidRPr="00E05634" w:rsidRDefault="00B72BA2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Stamped or writtend PAID with</w:t>
      </w:r>
    </w:p>
    <w:p w14:paraId="15D819F8" w14:textId="77777777" w:rsidR="00B72BA2" w:rsidRDefault="00B72BA2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51C3" w:rsidRPr="00E05634">
        <w:rPr>
          <w:rFonts w:ascii="Arial" w:hAnsi="Arial" w:cs="Arial"/>
          <w:sz w:val="22"/>
          <w:szCs w:val="22"/>
        </w:rPr>
        <w:t xml:space="preserve">ate of payment and </w:t>
      </w:r>
    </w:p>
    <w:p w14:paraId="3DE3AADD" w14:textId="0AAD5CBF" w:rsidR="006F3C6D" w:rsidRPr="00E05634" w:rsidRDefault="00B72BA2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51C3" w:rsidRPr="00E05634">
        <w:rPr>
          <w:rFonts w:ascii="Arial" w:hAnsi="Arial" w:cs="Arial"/>
          <w:sz w:val="22"/>
          <w:szCs w:val="22"/>
        </w:rPr>
        <w:t>heck number</w:t>
      </w:r>
    </w:p>
    <w:p w14:paraId="0913308E" w14:textId="1E012EE1" w:rsidR="00030825" w:rsidRPr="00E05634" w:rsidRDefault="006F3C6D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Are check request forms </w:t>
      </w:r>
      <w:r w:rsidRPr="00653FD1">
        <w:rPr>
          <w:rFonts w:ascii="Arial" w:hAnsi="Arial" w:cs="Arial"/>
          <w:sz w:val="22"/>
          <w:szCs w:val="22"/>
        </w:rPr>
        <w:t>used</w:t>
      </w:r>
      <w:r w:rsidR="00C44D99" w:rsidRPr="00E05634">
        <w:rPr>
          <w:rFonts w:ascii="Arial" w:hAnsi="Arial" w:cs="Arial"/>
          <w:sz w:val="22"/>
          <w:szCs w:val="22"/>
        </w:rPr>
        <w:t xml:space="preserve">?  </w:t>
      </w:r>
      <w:r w:rsidR="00B72BA2">
        <w:rPr>
          <w:rFonts w:ascii="Arial" w:hAnsi="Arial" w:cs="Arial"/>
          <w:sz w:val="22"/>
          <w:szCs w:val="22"/>
        </w:rPr>
        <w:t>If yes</w:t>
      </w:r>
    </w:p>
    <w:p w14:paraId="403A672A" w14:textId="086C7697" w:rsidR="00030825" w:rsidRPr="00E05634" w:rsidRDefault="00B72BA2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44D99" w:rsidRPr="00E05634">
        <w:rPr>
          <w:rFonts w:ascii="Arial" w:hAnsi="Arial" w:cs="Arial"/>
          <w:sz w:val="22"/>
          <w:szCs w:val="22"/>
        </w:rPr>
        <w:t xml:space="preserve">or what types of disbursements?  </w:t>
      </w:r>
    </w:p>
    <w:p w14:paraId="674092D7" w14:textId="33A6D2C8" w:rsidR="00030825" w:rsidRPr="00E05634" w:rsidRDefault="00B72BA2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="000C6019" w:rsidRPr="00E05634">
        <w:rPr>
          <w:rFonts w:ascii="Arial" w:hAnsi="Arial" w:cs="Arial"/>
          <w:sz w:val="22"/>
          <w:szCs w:val="22"/>
        </w:rPr>
        <w:t xml:space="preserve"> they signed</w:t>
      </w:r>
      <w:r w:rsidR="006C1CD5" w:rsidRPr="00E05634">
        <w:rPr>
          <w:rFonts w:ascii="Arial" w:hAnsi="Arial" w:cs="Arial"/>
          <w:sz w:val="22"/>
          <w:szCs w:val="22"/>
        </w:rPr>
        <w:t>/stamped</w:t>
      </w:r>
      <w:r w:rsidR="000C6019" w:rsidRPr="00E05634">
        <w:rPr>
          <w:rFonts w:ascii="Arial" w:hAnsi="Arial" w:cs="Arial"/>
          <w:sz w:val="22"/>
          <w:szCs w:val="22"/>
        </w:rPr>
        <w:t xml:space="preserve"> </w:t>
      </w:r>
      <w:r w:rsidR="006C1CD5" w:rsidRPr="00E05634">
        <w:rPr>
          <w:rFonts w:ascii="Arial" w:hAnsi="Arial" w:cs="Arial"/>
          <w:sz w:val="22"/>
          <w:szCs w:val="22"/>
        </w:rPr>
        <w:t>“</w:t>
      </w:r>
      <w:r w:rsidR="000C6019" w:rsidRPr="00E05634">
        <w:rPr>
          <w:rFonts w:ascii="Arial" w:hAnsi="Arial" w:cs="Arial"/>
          <w:sz w:val="22"/>
          <w:szCs w:val="22"/>
        </w:rPr>
        <w:t>approved</w:t>
      </w:r>
      <w:r w:rsidR="006C1CD5" w:rsidRPr="00E05634">
        <w:rPr>
          <w:rFonts w:ascii="Arial" w:hAnsi="Arial" w:cs="Arial"/>
          <w:sz w:val="22"/>
          <w:szCs w:val="22"/>
        </w:rPr>
        <w:t>”</w:t>
      </w:r>
      <w:r w:rsidR="000C6019" w:rsidRPr="00E05634">
        <w:rPr>
          <w:rFonts w:ascii="Arial" w:hAnsi="Arial" w:cs="Arial"/>
          <w:sz w:val="22"/>
          <w:szCs w:val="22"/>
        </w:rPr>
        <w:t xml:space="preserve"> before payment is made?  </w:t>
      </w:r>
    </w:p>
    <w:p w14:paraId="334E2FF4" w14:textId="77777777" w:rsidR="000C6019" w:rsidRPr="00E05634" w:rsidRDefault="00387470" w:rsidP="00A51893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</w:t>
      </w:r>
      <w:r w:rsidR="000C6019" w:rsidRPr="00E05634">
        <w:rPr>
          <w:rFonts w:ascii="Arial" w:hAnsi="Arial" w:cs="Arial"/>
          <w:sz w:val="22"/>
          <w:szCs w:val="22"/>
        </w:rPr>
        <w:t xml:space="preserve"> has authorization to approve</w:t>
      </w:r>
      <w:r>
        <w:rPr>
          <w:rFonts w:ascii="Arial" w:hAnsi="Arial" w:cs="Arial"/>
          <w:sz w:val="22"/>
          <w:szCs w:val="22"/>
        </w:rPr>
        <w:t xml:space="preserve"> disbursements</w:t>
      </w:r>
      <w:r w:rsidR="000C6019" w:rsidRPr="00E05634">
        <w:rPr>
          <w:rFonts w:ascii="Arial" w:hAnsi="Arial" w:cs="Arial"/>
          <w:sz w:val="22"/>
          <w:szCs w:val="22"/>
        </w:rPr>
        <w:t>?</w:t>
      </w:r>
    </w:p>
    <w:p w14:paraId="2D967D77" w14:textId="77777777" w:rsidR="00E83F33" w:rsidRPr="00387470" w:rsidRDefault="00D609B9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If check request forms are </w:t>
      </w:r>
      <w:r w:rsidRPr="00E05634">
        <w:rPr>
          <w:rFonts w:ascii="Arial" w:hAnsi="Arial" w:cs="Arial"/>
          <w:sz w:val="22"/>
          <w:szCs w:val="22"/>
          <w:u w:val="single"/>
        </w:rPr>
        <w:t>not used</w:t>
      </w:r>
      <w:r w:rsidRPr="00E05634">
        <w:rPr>
          <w:rFonts w:ascii="Arial" w:hAnsi="Arial" w:cs="Arial"/>
          <w:sz w:val="22"/>
          <w:szCs w:val="22"/>
        </w:rPr>
        <w:t>, is a</w:t>
      </w:r>
      <w:r w:rsidR="00ED0783" w:rsidRPr="00E05634">
        <w:rPr>
          <w:rFonts w:ascii="Arial" w:hAnsi="Arial" w:cs="Arial"/>
          <w:sz w:val="22"/>
          <w:szCs w:val="22"/>
        </w:rPr>
        <w:t>n</w:t>
      </w:r>
      <w:r w:rsidRPr="00E05634">
        <w:rPr>
          <w:rFonts w:ascii="Arial" w:hAnsi="Arial" w:cs="Arial"/>
          <w:sz w:val="22"/>
          <w:szCs w:val="22"/>
        </w:rPr>
        <w:t xml:space="preserve"> approval signature or initial required on invoices or other supporting documentation before payment is made?  </w:t>
      </w:r>
    </w:p>
    <w:p w14:paraId="2C555411" w14:textId="77777777" w:rsidR="006C1CD5" w:rsidRPr="00E05634" w:rsidRDefault="006C1CD5" w:rsidP="00A51893">
      <w:pPr>
        <w:spacing w:after="120"/>
        <w:rPr>
          <w:rFonts w:ascii="Arial" w:hAnsi="Arial" w:cs="Arial"/>
          <w:sz w:val="22"/>
          <w:szCs w:val="22"/>
        </w:rPr>
      </w:pPr>
    </w:p>
    <w:p w14:paraId="1D714964" w14:textId="6EC3776C" w:rsidR="00653FD1" w:rsidRPr="00E05634" w:rsidRDefault="00653FD1" w:rsidP="00653FD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Cash Balances</w:t>
      </w:r>
    </w:p>
    <w:p w14:paraId="073E6A4E" w14:textId="77777777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lastRenderedPageBreak/>
        <w:t xml:space="preserve">Who receives and opens bank statements? </w:t>
      </w:r>
    </w:p>
    <w:p w14:paraId="0080D807" w14:textId="77777777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 they have access to the accounting system?</w:t>
      </w:r>
    </w:p>
    <w:p w14:paraId="69EC4607" w14:textId="77777777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performs the bank reconciliation?  </w:t>
      </w:r>
    </w:p>
    <w:p w14:paraId="2847714F" w14:textId="77777777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 they have access to the accounting system?</w:t>
      </w:r>
    </w:p>
    <w:p w14:paraId="57D29ED1" w14:textId="77777777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How often is the bank reconciliation performed?  </w:t>
      </w:r>
    </w:p>
    <w:p w14:paraId="46239DD4" w14:textId="77777777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Does anyone review the bank reconciliation and/or cancelled checks?  </w:t>
      </w:r>
      <w:r>
        <w:rPr>
          <w:rFonts w:ascii="Arial" w:hAnsi="Arial" w:cs="Arial"/>
          <w:sz w:val="22"/>
          <w:szCs w:val="22"/>
        </w:rPr>
        <w:t>If yes,</w:t>
      </w:r>
    </w:p>
    <w:p w14:paraId="5F6AA90D" w14:textId="77777777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5634">
        <w:rPr>
          <w:rFonts w:ascii="Arial" w:hAnsi="Arial" w:cs="Arial"/>
          <w:sz w:val="22"/>
          <w:szCs w:val="22"/>
        </w:rPr>
        <w:t xml:space="preserve">ho performs the review and when is the review done?  </w:t>
      </w:r>
    </w:p>
    <w:p w14:paraId="19E44C2A" w14:textId="77777777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 this person sign the statement to indicate a review was done?</w:t>
      </w:r>
    </w:p>
    <w:p w14:paraId="664AA512" w14:textId="48F75624" w:rsidR="00653FD1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 this person have access to the accounting system?</w:t>
      </w:r>
    </w:p>
    <w:p w14:paraId="53B079EB" w14:textId="77777777" w:rsidR="00653FD1" w:rsidRPr="00E05634" w:rsidRDefault="00653FD1" w:rsidP="00653FD1">
      <w:pPr>
        <w:spacing w:after="120"/>
        <w:rPr>
          <w:rFonts w:ascii="Arial" w:hAnsi="Arial" w:cs="Arial"/>
          <w:sz w:val="22"/>
          <w:szCs w:val="22"/>
        </w:rPr>
      </w:pPr>
    </w:p>
    <w:p w14:paraId="03BAEADF" w14:textId="77777777" w:rsidR="00653FD1" w:rsidRDefault="00653FD1" w:rsidP="00653FD1">
      <w:pPr>
        <w:spacing w:after="120"/>
        <w:rPr>
          <w:rFonts w:ascii="Arial" w:hAnsi="Arial" w:cs="Arial"/>
          <w:b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Financial Statements</w:t>
      </w:r>
    </w:p>
    <w:p w14:paraId="34D11506" w14:textId="77777777" w:rsidR="00653FD1" w:rsidRPr="00E05634" w:rsidRDefault="00653FD1" w:rsidP="00653FD1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prepares the financial statements?  </w:t>
      </w:r>
    </w:p>
    <w:p w14:paraId="542060DE" w14:textId="77777777" w:rsidR="00653FD1" w:rsidRPr="00E05634" w:rsidRDefault="00653FD1" w:rsidP="00653FD1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Are the financial statements reviewed throughout the year?  </w:t>
      </w:r>
      <w:r>
        <w:rPr>
          <w:rFonts w:ascii="Arial" w:hAnsi="Arial" w:cs="Arial"/>
          <w:sz w:val="22"/>
          <w:szCs w:val="22"/>
        </w:rPr>
        <w:t>If yes,</w:t>
      </w:r>
    </w:p>
    <w:p w14:paraId="79310EBE" w14:textId="77777777" w:rsidR="00653FD1" w:rsidRDefault="00653FD1" w:rsidP="00653FD1">
      <w:pPr>
        <w:numPr>
          <w:ilvl w:val="1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reviews the financial statements</w:t>
      </w:r>
      <w:r w:rsidRPr="00E05634">
        <w:rPr>
          <w:rFonts w:ascii="Arial" w:hAnsi="Arial" w:cs="Arial"/>
          <w:sz w:val="22"/>
          <w:szCs w:val="22"/>
        </w:rPr>
        <w:t>?</w:t>
      </w:r>
    </w:p>
    <w:p w14:paraId="6A0F9704" w14:textId="77777777" w:rsidR="00653FD1" w:rsidRPr="00E05634" w:rsidRDefault="00653FD1" w:rsidP="00653FD1">
      <w:pPr>
        <w:numPr>
          <w:ilvl w:val="1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do they review the financial statements</w:t>
      </w:r>
    </w:p>
    <w:p w14:paraId="7321685D" w14:textId="77777777" w:rsidR="00653FD1" w:rsidRDefault="00653FD1" w:rsidP="00653FD1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financial statements prepared using accounting software (Excel is not accounting software)?  If yes, which software?</w:t>
      </w:r>
    </w:p>
    <w:p w14:paraId="63ADB7E9" w14:textId="77777777" w:rsidR="00653FD1" w:rsidRPr="00E05634" w:rsidRDefault="00653FD1" w:rsidP="00653FD1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you do not use an accounting software</w:t>
      </w:r>
      <w:r w:rsidRPr="00E05634">
        <w:rPr>
          <w:rFonts w:ascii="Arial" w:hAnsi="Arial" w:cs="Arial"/>
          <w:sz w:val="22"/>
          <w:szCs w:val="22"/>
        </w:rPr>
        <w:t xml:space="preserve">, please explain your process. </w:t>
      </w:r>
    </w:p>
    <w:p w14:paraId="1A7556DD" w14:textId="77777777" w:rsidR="00653FD1" w:rsidRPr="00E05634" w:rsidRDefault="00653FD1" w:rsidP="00653FD1">
      <w:pPr>
        <w:numPr>
          <w:ilvl w:val="1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For example, how do the numbers flow from your check register to the financial statements? </w:t>
      </w:r>
    </w:p>
    <w:p w14:paraId="2292215F" w14:textId="77777777" w:rsidR="00653FD1" w:rsidRPr="00E05634" w:rsidRDefault="00653FD1" w:rsidP="00653FD1">
      <w:pPr>
        <w:numPr>
          <w:ilvl w:val="1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 you prepare a monthly schedule to keep track of your financial statement accounts?</w:t>
      </w:r>
    </w:p>
    <w:p w14:paraId="4B908C53" w14:textId="6906045F" w:rsidR="00895D1A" w:rsidRDefault="00895D1A" w:rsidP="00895D1A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people who have access to the accounting records and their level of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875"/>
      </w:tblGrid>
      <w:tr w:rsidR="00895D1A" w:rsidRPr="009A2086" w14:paraId="023C167B" w14:textId="77777777" w:rsidTr="00895D1A">
        <w:tc>
          <w:tcPr>
            <w:tcW w:w="5755" w:type="dxa"/>
            <w:shd w:val="clear" w:color="auto" w:fill="D9D9D9" w:themeFill="background1" w:themeFillShade="D9"/>
          </w:tcPr>
          <w:p w14:paraId="37272474" w14:textId="77777777" w:rsidR="00895D1A" w:rsidRPr="009A2086" w:rsidRDefault="00895D1A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73AE5692" w14:textId="1C974840" w:rsidR="00895D1A" w:rsidRPr="009A2086" w:rsidRDefault="00895D1A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access</w:t>
            </w:r>
          </w:p>
        </w:tc>
      </w:tr>
      <w:tr w:rsidR="00895D1A" w:rsidRPr="009A2086" w14:paraId="7D446CD7" w14:textId="77777777" w:rsidTr="00895D1A">
        <w:tc>
          <w:tcPr>
            <w:tcW w:w="5755" w:type="dxa"/>
          </w:tcPr>
          <w:p w14:paraId="19333518" w14:textId="104E8000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Ex. Jane Doe</w:t>
            </w:r>
          </w:p>
        </w:tc>
        <w:tc>
          <w:tcPr>
            <w:tcW w:w="2875" w:type="dxa"/>
          </w:tcPr>
          <w:p w14:paraId="5C888ADF" w14:textId="45E81B95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Ex. All access</w:t>
            </w:r>
          </w:p>
        </w:tc>
      </w:tr>
      <w:tr w:rsidR="00895D1A" w:rsidRPr="009A2086" w14:paraId="119E1DFB" w14:textId="77777777" w:rsidTr="00895D1A">
        <w:tc>
          <w:tcPr>
            <w:tcW w:w="5755" w:type="dxa"/>
          </w:tcPr>
          <w:p w14:paraId="251F5771" w14:textId="3F02A384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Ex. Janice Doe</w:t>
            </w:r>
          </w:p>
        </w:tc>
        <w:tc>
          <w:tcPr>
            <w:tcW w:w="2875" w:type="dxa"/>
          </w:tcPr>
          <w:p w14:paraId="3E6A5DD2" w14:textId="3511FD62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Ex. Read only</w:t>
            </w:r>
          </w:p>
        </w:tc>
      </w:tr>
      <w:tr w:rsidR="00895D1A" w:rsidRPr="009A2086" w14:paraId="27D59389" w14:textId="77777777" w:rsidTr="00895D1A">
        <w:tc>
          <w:tcPr>
            <w:tcW w:w="5755" w:type="dxa"/>
          </w:tcPr>
          <w:p w14:paraId="2611EEA2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8FC7307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3D070B67" w14:textId="77777777" w:rsidTr="00895D1A">
        <w:tc>
          <w:tcPr>
            <w:tcW w:w="5755" w:type="dxa"/>
          </w:tcPr>
          <w:p w14:paraId="06D4548B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ABC1890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1597CEE2" w14:textId="77777777" w:rsidTr="00895D1A">
        <w:tc>
          <w:tcPr>
            <w:tcW w:w="5755" w:type="dxa"/>
          </w:tcPr>
          <w:p w14:paraId="7983A186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49D899F9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6160EC5D" w14:textId="77777777" w:rsidTr="00895D1A">
        <w:tc>
          <w:tcPr>
            <w:tcW w:w="5755" w:type="dxa"/>
          </w:tcPr>
          <w:p w14:paraId="211EE4CE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93C8256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552F2C13" w14:textId="77777777" w:rsidTr="00895D1A">
        <w:tc>
          <w:tcPr>
            <w:tcW w:w="5755" w:type="dxa"/>
          </w:tcPr>
          <w:p w14:paraId="09B6E700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48C8AA04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1A" w:rsidRPr="009A2086" w14:paraId="51E8838B" w14:textId="77777777" w:rsidTr="00895D1A">
        <w:tc>
          <w:tcPr>
            <w:tcW w:w="5755" w:type="dxa"/>
          </w:tcPr>
          <w:p w14:paraId="505DE335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CE25520" w14:textId="77777777" w:rsidR="00895D1A" w:rsidRPr="009A2086" w:rsidRDefault="00895D1A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2AA92" w14:textId="77777777" w:rsidR="00895D1A" w:rsidRDefault="00895D1A" w:rsidP="00895D1A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5B16FF1E" w14:textId="6E945512" w:rsidR="00653FD1" w:rsidRPr="00E05634" w:rsidRDefault="00653FD1" w:rsidP="00895D1A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Were there any receivables and/or payables with related parties or employees as of year-end, for example, loans?  This does not include normal payroll/reimbursements. </w:t>
      </w:r>
    </w:p>
    <w:p w14:paraId="1C46184A" w14:textId="77777777" w:rsidR="00653FD1" w:rsidRPr="00E05634" w:rsidRDefault="00653FD1" w:rsidP="00653FD1">
      <w:pPr>
        <w:rPr>
          <w:rFonts w:ascii="Arial" w:hAnsi="Arial" w:cs="Arial"/>
          <w:sz w:val="22"/>
          <w:szCs w:val="22"/>
        </w:rPr>
      </w:pPr>
    </w:p>
    <w:p w14:paraId="1E31829D" w14:textId="30559110" w:rsidR="00653FD1" w:rsidRPr="00E05634" w:rsidRDefault="00653FD1" w:rsidP="00653FD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Construction and Repair Contracts</w:t>
      </w:r>
    </w:p>
    <w:p w14:paraId="6C6C8F42" w14:textId="69AA8CB7" w:rsidR="00653FD1" w:rsidRDefault="00653FD1" w:rsidP="00653FD1">
      <w:pPr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Did you have any construction or repair contracts that met any of the following.</w:t>
      </w:r>
    </w:p>
    <w:p w14:paraId="4EE52FBB" w14:textId="0ADB5767" w:rsidR="00653FD1" w:rsidRDefault="00653FD1" w:rsidP="00653FD1">
      <w:pPr>
        <w:numPr>
          <w:ilvl w:val="1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work</w:t>
      </w:r>
    </w:p>
    <w:p w14:paraId="1BB4CBD6" w14:textId="696F3865" w:rsidR="00653FD1" w:rsidRDefault="00653FD1" w:rsidP="00653FD1">
      <w:pPr>
        <w:numPr>
          <w:ilvl w:val="1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involving ladders, such as painting or roofing</w:t>
      </w:r>
    </w:p>
    <w:p w14:paraId="6AD36503" w14:textId="76836381" w:rsidR="00653FD1" w:rsidRPr="00E05634" w:rsidRDefault="00653FD1" w:rsidP="00653FD1">
      <w:pPr>
        <w:numPr>
          <w:ilvl w:val="1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$50,000 or higher</w:t>
      </w:r>
    </w:p>
    <w:p w14:paraId="298D4387" w14:textId="24320120" w:rsidR="00653FD1" w:rsidRPr="00E05634" w:rsidRDefault="00653FD1" w:rsidP="00653FD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Endowment/Restricted/Designated Funds</w:t>
      </w:r>
    </w:p>
    <w:p w14:paraId="7B7CBFE4" w14:textId="58F6DE9A" w:rsidR="00653FD1" w:rsidRDefault="00653FD1" w:rsidP="00653FD1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53FD1">
        <w:rPr>
          <w:rFonts w:ascii="Arial" w:hAnsi="Arial" w:cs="Arial"/>
          <w:sz w:val="22"/>
          <w:szCs w:val="22"/>
        </w:rPr>
        <w:t xml:space="preserve">Were any designated funds established during the year?  If yes, </w:t>
      </w:r>
      <w:r>
        <w:rPr>
          <w:rFonts w:ascii="Arial" w:hAnsi="Arial" w:cs="Arial"/>
          <w:sz w:val="22"/>
          <w:szCs w:val="22"/>
        </w:rPr>
        <w:t>d</w:t>
      </w:r>
      <w:r w:rsidRPr="00653FD1">
        <w:rPr>
          <w:rFonts w:ascii="Arial" w:hAnsi="Arial" w:cs="Arial"/>
          <w:sz w:val="22"/>
          <w:szCs w:val="22"/>
        </w:rPr>
        <w:t>o you have documentation for</w:t>
      </w:r>
    </w:p>
    <w:p w14:paraId="6CCC082F" w14:textId="77777777" w:rsidR="002E055A" w:rsidRDefault="00653FD1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E055A">
        <w:rPr>
          <w:rFonts w:ascii="Arial" w:hAnsi="Arial" w:cs="Arial"/>
          <w:sz w:val="22"/>
          <w:szCs w:val="22"/>
        </w:rPr>
        <w:t xml:space="preserve"> type of fund (i.e. Endowment, Restricted or Designated)</w:t>
      </w:r>
    </w:p>
    <w:p w14:paraId="44E05356" w14:textId="77777777" w:rsidR="002E055A" w:rsidRDefault="002E055A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the fund can be used for</w:t>
      </w:r>
    </w:p>
    <w:p w14:paraId="7AAB2219" w14:textId="77777777" w:rsidR="002E055A" w:rsidRDefault="002E055A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Vestry/Bishop’s committee approval for the establishment of the fund</w:t>
      </w:r>
    </w:p>
    <w:p w14:paraId="11C699A2" w14:textId="65606C8F" w:rsidR="00653FD1" w:rsidRDefault="002E055A" w:rsidP="002E055A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</w:t>
      </w:r>
      <w:r w:rsidR="00A520F6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any withdrawals from funds during the year? </w:t>
      </w:r>
    </w:p>
    <w:p w14:paraId="3F318E47" w14:textId="556337CD" w:rsidR="00A520F6" w:rsidRPr="00653FD1" w:rsidRDefault="00A520F6" w:rsidP="002E055A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</w:t>
      </w:r>
      <w:r w:rsidR="002B5EAF">
        <w:rPr>
          <w:rFonts w:ascii="Arial" w:hAnsi="Arial" w:cs="Arial"/>
          <w:sz w:val="22"/>
          <w:szCs w:val="22"/>
        </w:rPr>
        <w:t>Schedule of Funds excel spreadsheet</w:t>
      </w:r>
    </w:p>
    <w:p w14:paraId="6086CC1E" w14:textId="77777777" w:rsidR="006C1CD5" w:rsidRPr="00E05634" w:rsidRDefault="006C1CD5" w:rsidP="00A51893">
      <w:p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Alms Fund</w:t>
      </w:r>
    </w:p>
    <w:p w14:paraId="2E518C3B" w14:textId="4846F9B1" w:rsidR="00E83F33" w:rsidRPr="00E05634" w:rsidRDefault="00A5679C" w:rsidP="00653FD1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</w:t>
      </w:r>
      <w:r w:rsidR="00C52E71" w:rsidRPr="00E05634">
        <w:rPr>
          <w:rFonts w:ascii="Arial" w:hAnsi="Arial" w:cs="Arial"/>
          <w:sz w:val="22"/>
          <w:szCs w:val="22"/>
        </w:rPr>
        <w:t xml:space="preserve"> the church</w:t>
      </w:r>
      <w:r w:rsidR="00C12343" w:rsidRPr="00E05634">
        <w:rPr>
          <w:rFonts w:ascii="Arial" w:hAnsi="Arial" w:cs="Arial"/>
          <w:sz w:val="22"/>
          <w:szCs w:val="22"/>
        </w:rPr>
        <w:t xml:space="preserve"> </w:t>
      </w:r>
      <w:r w:rsidR="00C52E71" w:rsidRPr="00E05634">
        <w:rPr>
          <w:rFonts w:ascii="Arial" w:hAnsi="Arial" w:cs="Arial"/>
          <w:sz w:val="22"/>
          <w:szCs w:val="22"/>
        </w:rPr>
        <w:t>ha</w:t>
      </w:r>
      <w:r w:rsidRPr="00E05634">
        <w:rPr>
          <w:rFonts w:ascii="Arial" w:hAnsi="Arial" w:cs="Arial"/>
          <w:sz w:val="22"/>
          <w:szCs w:val="22"/>
        </w:rPr>
        <w:t>ve</w:t>
      </w:r>
      <w:r w:rsidR="00C52E71" w:rsidRPr="00E05634">
        <w:rPr>
          <w:rFonts w:ascii="Arial" w:hAnsi="Arial" w:cs="Arial"/>
          <w:sz w:val="22"/>
          <w:szCs w:val="22"/>
        </w:rPr>
        <w:t xml:space="preserve"> a</w:t>
      </w:r>
      <w:r w:rsidR="00A93721">
        <w:rPr>
          <w:rFonts w:ascii="Arial" w:hAnsi="Arial" w:cs="Arial"/>
          <w:sz w:val="22"/>
          <w:szCs w:val="22"/>
        </w:rPr>
        <w:t>n</w:t>
      </w:r>
      <w:r w:rsidRPr="00E05634">
        <w:rPr>
          <w:rFonts w:ascii="Arial" w:hAnsi="Arial" w:cs="Arial"/>
          <w:sz w:val="22"/>
          <w:szCs w:val="22"/>
        </w:rPr>
        <w:t xml:space="preserve"> Al</w:t>
      </w:r>
      <w:r w:rsidR="00D075D1" w:rsidRPr="00E05634">
        <w:rPr>
          <w:rFonts w:ascii="Arial" w:hAnsi="Arial" w:cs="Arial"/>
          <w:sz w:val="22"/>
          <w:szCs w:val="22"/>
        </w:rPr>
        <w:t>ms</w:t>
      </w:r>
      <w:r w:rsidR="00C52E71" w:rsidRPr="00E05634">
        <w:rPr>
          <w:rFonts w:ascii="Arial" w:hAnsi="Arial" w:cs="Arial"/>
          <w:sz w:val="22"/>
          <w:szCs w:val="22"/>
        </w:rPr>
        <w:t xml:space="preserve"> </w:t>
      </w:r>
      <w:r w:rsidRPr="00E05634">
        <w:rPr>
          <w:rFonts w:ascii="Arial" w:hAnsi="Arial" w:cs="Arial"/>
          <w:sz w:val="22"/>
          <w:szCs w:val="22"/>
        </w:rPr>
        <w:t>F</w:t>
      </w:r>
      <w:r w:rsidR="00C52E71" w:rsidRPr="00E05634">
        <w:rPr>
          <w:rFonts w:ascii="Arial" w:hAnsi="Arial" w:cs="Arial"/>
          <w:sz w:val="22"/>
          <w:szCs w:val="22"/>
        </w:rPr>
        <w:t>und</w:t>
      </w:r>
      <w:r w:rsidR="00A93721">
        <w:rPr>
          <w:rFonts w:ascii="Arial" w:hAnsi="Arial" w:cs="Arial"/>
          <w:sz w:val="22"/>
          <w:szCs w:val="22"/>
        </w:rPr>
        <w:t xml:space="preserve"> that is separate from the </w:t>
      </w:r>
      <w:r w:rsidR="00A51893">
        <w:rPr>
          <w:rFonts w:ascii="Arial" w:hAnsi="Arial" w:cs="Arial"/>
          <w:sz w:val="22"/>
          <w:szCs w:val="22"/>
        </w:rPr>
        <w:t>operating/general account?  If yes,</w:t>
      </w:r>
    </w:p>
    <w:p w14:paraId="097D6FD4" w14:textId="3FF7E6F9" w:rsidR="00F24C15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name and Fedral ID number used for the account?</w:t>
      </w:r>
      <w:r w:rsidR="00C52E71" w:rsidRPr="00E05634">
        <w:rPr>
          <w:rFonts w:ascii="Arial" w:hAnsi="Arial" w:cs="Arial"/>
          <w:sz w:val="22"/>
          <w:szCs w:val="22"/>
        </w:rPr>
        <w:t xml:space="preserve">  </w:t>
      </w:r>
    </w:p>
    <w:p w14:paraId="69C428F9" w14:textId="79B07DE5" w:rsidR="00A51893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i</w:t>
      </w:r>
      <w:r w:rsidRPr="00E05634">
        <w:rPr>
          <w:rFonts w:ascii="Arial" w:hAnsi="Arial" w:cs="Arial"/>
          <w:sz w:val="22"/>
          <w:szCs w:val="22"/>
        </w:rPr>
        <w:t>s the account reconciled?</w:t>
      </w:r>
    </w:p>
    <w:p w14:paraId="02DAA472" w14:textId="7F7F44B0" w:rsidR="00A51893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reconciles the account?</w:t>
      </w:r>
    </w:p>
    <w:p w14:paraId="5C3CAECB" w14:textId="77777777" w:rsidR="00A51893" w:rsidRDefault="00E83F3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When</w:t>
      </w:r>
      <w:r w:rsidR="00B61041" w:rsidRPr="00E05634">
        <w:rPr>
          <w:rFonts w:ascii="Arial" w:hAnsi="Arial" w:cs="Arial"/>
          <w:sz w:val="22"/>
          <w:szCs w:val="22"/>
        </w:rPr>
        <w:t xml:space="preserve"> was the last audit of the </w:t>
      </w:r>
      <w:r w:rsidR="00A5679C" w:rsidRPr="00E05634">
        <w:rPr>
          <w:rFonts w:ascii="Arial" w:hAnsi="Arial" w:cs="Arial"/>
          <w:sz w:val="22"/>
          <w:szCs w:val="22"/>
        </w:rPr>
        <w:t>A</w:t>
      </w:r>
      <w:r w:rsidR="00D075D1" w:rsidRPr="00E05634">
        <w:rPr>
          <w:rFonts w:ascii="Arial" w:hAnsi="Arial" w:cs="Arial"/>
          <w:sz w:val="22"/>
          <w:szCs w:val="22"/>
        </w:rPr>
        <w:t>lms</w:t>
      </w:r>
      <w:r w:rsidR="00B61041" w:rsidRPr="00E05634">
        <w:rPr>
          <w:rFonts w:ascii="Arial" w:hAnsi="Arial" w:cs="Arial"/>
          <w:sz w:val="22"/>
          <w:szCs w:val="22"/>
        </w:rPr>
        <w:t xml:space="preserve"> </w:t>
      </w:r>
      <w:r w:rsidR="00A5679C" w:rsidRPr="00E05634">
        <w:rPr>
          <w:rFonts w:ascii="Arial" w:hAnsi="Arial" w:cs="Arial"/>
          <w:sz w:val="22"/>
          <w:szCs w:val="22"/>
        </w:rPr>
        <w:t>F</w:t>
      </w:r>
      <w:r w:rsidR="00B61041" w:rsidRPr="00E05634">
        <w:rPr>
          <w:rFonts w:ascii="Arial" w:hAnsi="Arial" w:cs="Arial"/>
          <w:sz w:val="22"/>
          <w:szCs w:val="22"/>
        </w:rPr>
        <w:t>und</w:t>
      </w:r>
      <w:r w:rsidR="00A51893">
        <w:rPr>
          <w:rFonts w:ascii="Arial" w:hAnsi="Arial" w:cs="Arial"/>
          <w:sz w:val="22"/>
          <w:szCs w:val="22"/>
        </w:rPr>
        <w:t>?</w:t>
      </w:r>
    </w:p>
    <w:p w14:paraId="00F15074" w14:textId="62D84BDC" w:rsidR="00B61041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61041" w:rsidRPr="00E05634">
        <w:rPr>
          <w:rFonts w:ascii="Arial" w:hAnsi="Arial" w:cs="Arial"/>
          <w:sz w:val="22"/>
          <w:szCs w:val="22"/>
        </w:rPr>
        <w:t>ho performed the audit?</w:t>
      </w:r>
    </w:p>
    <w:p w14:paraId="44A82145" w14:textId="77777777" w:rsidR="00E83F33" w:rsidRPr="00E05634" w:rsidRDefault="00E83F3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How </w:t>
      </w:r>
      <w:r w:rsidR="006C1CD5" w:rsidRPr="00E05634">
        <w:rPr>
          <w:rFonts w:ascii="Arial" w:hAnsi="Arial" w:cs="Arial"/>
          <w:sz w:val="22"/>
          <w:szCs w:val="22"/>
        </w:rPr>
        <w:t xml:space="preserve">are Alms </w:t>
      </w:r>
      <w:r w:rsidRPr="00E05634">
        <w:rPr>
          <w:rFonts w:ascii="Arial" w:hAnsi="Arial" w:cs="Arial"/>
          <w:sz w:val="22"/>
          <w:szCs w:val="22"/>
        </w:rPr>
        <w:t>disbursement</w:t>
      </w:r>
      <w:r w:rsidR="006C1CD5" w:rsidRPr="00E05634">
        <w:rPr>
          <w:rFonts w:ascii="Arial" w:hAnsi="Arial" w:cs="Arial"/>
          <w:sz w:val="22"/>
          <w:szCs w:val="22"/>
        </w:rPr>
        <w:t>s</w:t>
      </w:r>
      <w:r w:rsidRPr="00E05634">
        <w:rPr>
          <w:rFonts w:ascii="Arial" w:hAnsi="Arial" w:cs="Arial"/>
          <w:sz w:val="22"/>
          <w:szCs w:val="22"/>
        </w:rPr>
        <w:t xml:space="preserve"> processed?</w:t>
      </w:r>
    </w:p>
    <w:p w14:paraId="0C8DC9BD" w14:textId="6DE8892E" w:rsidR="00E83F33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</w:t>
      </w:r>
      <w:r w:rsidR="00E83F33" w:rsidRPr="00E05634">
        <w:rPr>
          <w:rFonts w:ascii="Arial" w:hAnsi="Arial" w:cs="Arial"/>
          <w:sz w:val="22"/>
          <w:szCs w:val="22"/>
        </w:rPr>
        <w:t xml:space="preserve"> the procedures/policy </w:t>
      </w:r>
      <w:r>
        <w:rPr>
          <w:rFonts w:ascii="Arial" w:hAnsi="Arial" w:cs="Arial"/>
          <w:sz w:val="22"/>
          <w:szCs w:val="22"/>
        </w:rPr>
        <w:t>for</w:t>
      </w:r>
      <w:r w:rsidR="00E83F33" w:rsidRPr="00E05634">
        <w:rPr>
          <w:rFonts w:ascii="Arial" w:hAnsi="Arial" w:cs="Arial"/>
          <w:sz w:val="22"/>
          <w:szCs w:val="22"/>
        </w:rPr>
        <w:t xml:space="preserve"> disbursements?</w:t>
      </w:r>
    </w:p>
    <w:p w14:paraId="4CF7521A" w14:textId="77777777" w:rsidR="00E83F33" w:rsidRPr="00E05634" w:rsidRDefault="00E83F33" w:rsidP="002C04FF">
      <w:pPr>
        <w:rPr>
          <w:rFonts w:ascii="Arial" w:hAnsi="Arial" w:cs="Arial"/>
          <w:sz w:val="22"/>
          <w:szCs w:val="22"/>
        </w:rPr>
      </w:pPr>
    </w:p>
    <w:p w14:paraId="2FCA6EE9" w14:textId="77777777" w:rsidR="002E055A" w:rsidRPr="00AC354D" w:rsidRDefault="002E055A" w:rsidP="002E055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Tax reporting</w:t>
      </w:r>
    </w:p>
    <w:p w14:paraId="040DA07D" w14:textId="77777777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do you use for your payroll?</w:t>
      </w:r>
    </w:p>
    <w:p w14:paraId="19D28599" w14:textId="77777777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prepares the W-2 and W-3 forms?</w:t>
      </w:r>
    </w:p>
    <w:p w14:paraId="3C5BFC2C" w14:textId="77777777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When were the W-2 and W-3 forms filed?</w:t>
      </w:r>
    </w:p>
    <w:p w14:paraId="2FE609AA" w14:textId="77777777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reviews the W-2 and W-3 forms?</w:t>
      </w:r>
    </w:p>
    <w:p w14:paraId="270D84E4" w14:textId="77777777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When are the W-2 and W-3 forms reviewed?</w:t>
      </w:r>
    </w:p>
    <w:p w14:paraId="4CAFF944" w14:textId="31ECC576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prepares the 1099-MISC and 1096 forms?</w:t>
      </w:r>
    </w:p>
    <w:p w14:paraId="15FA88C3" w14:textId="77777777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When were the 1099-MISC and 1096 forms filed?</w:t>
      </w:r>
    </w:p>
    <w:p w14:paraId="513EB282" w14:textId="77777777" w:rsidR="00134A44" w:rsidRDefault="00134A44" w:rsidP="00FD452C">
      <w:pPr>
        <w:spacing w:after="120"/>
        <w:rPr>
          <w:rFonts w:ascii="Arial" w:hAnsi="Arial" w:cs="Arial"/>
          <w:b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Budget Preparation</w:t>
      </w:r>
    </w:p>
    <w:p w14:paraId="257750AF" w14:textId="77777777" w:rsidR="006322F6" w:rsidRPr="00E05634" w:rsidRDefault="00134A44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Who prepares the budget?</w:t>
      </w:r>
    </w:p>
    <w:p w14:paraId="735A8825" w14:textId="77777777" w:rsidR="00134A44" w:rsidRPr="00E05634" w:rsidRDefault="00134A44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What process is taken when preparing the budget?</w:t>
      </w:r>
    </w:p>
    <w:p w14:paraId="12514F12" w14:textId="615CCAF2" w:rsidR="006F3C6D" w:rsidRPr="00E05634" w:rsidRDefault="00FD452C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vestry/Bishop’s committee</w:t>
      </w:r>
      <w:r w:rsidR="006F3C6D" w:rsidRPr="00E05634">
        <w:rPr>
          <w:rFonts w:ascii="Arial" w:hAnsi="Arial" w:cs="Arial"/>
          <w:sz w:val="22"/>
          <w:szCs w:val="22"/>
        </w:rPr>
        <w:t xml:space="preserve"> approve</w:t>
      </w:r>
      <w:r>
        <w:rPr>
          <w:rFonts w:ascii="Arial" w:hAnsi="Arial" w:cs="Arial"/>
          <w:sz w:val="22"/>
          <w:szCs w:val="22"/>
        </w:rPr>
        <w:t xml:space="preserve"> </w:t>
      </w:r>
      <w:r w:rsidR="006F3C6D" w:rsidRPr="00E05634">
        <w:rPr>
          <w:rFonts w:ascii="Arial" w:hAnsi="Arial" w:cs="Arial"/>
          <w:sz w:val="22"/>
          <w:szCs w:val="22"/>
        </w:rPr>
        <w:t>the budget?</w:t>
      </w:r>
    </w:p>
    <w:p w14:paraId="13E4F544" w14:textId="02EBA3A5" w:rsidR="006F3C6D" w:rsidRPr="00E05634" w:rsidRDefault="006F3C6D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lastRenderedPageBreak/>
        <w:t>Is th</w:t>
      </w:r>
      <w:r w:rsidR="002121BE" w:rsidRPr="00E05634">
        <w:rPr>
          <w:rFonts w:ascii="Arial" w:hAnsi="Arial" w:cs="Arial"/>
          <w:sz w:val="22"/>
          <w:szCs w:val="22"/>
        </w:rPr>
        <w:t>e budget compared</w:t>
      </w:r>
      <w:r w:rsidR="00393DB0" w:rsidRPr="00E05634">
        <w:rPr>
          <w:rFonts w:ascii="Arial" w:hAnsi="Arial" w:cs="Arial"/>
          <w:sz w:val="22"/>
          <w:szCs w:val="22"/>
        </w:rPr>
        <w:t xml:space="preserve"> to</w:t>
      </w:r>
      <w:r w:rsidRPr="00E05634">
        <w:rPr>
          <w:rFonts w:ascii="Arial" w:hAnsi="Arial" w:cs="Arial"/>
          <w:sz w:val="22"/>
          <w:szCs w:val="22"/>
        </w:rPr>
        <w:t xml:space="preserve"> actual income and expenses during the year?  If </w:t>
      </w:r>
      <w:r w:rsidR="00FD452C">
        <w:rPr>
          <w:rFonts w:ascii="Arial" w:hAnsi="Arial" w:cs="Arial"/>
          <w:sz w:val="22"/>
          <w:szCs w:val="22"/>
        </w:rPr>
        <w:t>yes</w:t>
      </w:r>
      <w:r w:rsidRPr="00E05634">
        <w:rPr>
          <w:rFonts w:ascii="Arial" w:hAnsi="Arial" w:cs="Arial"/>
          <w:sz w:val="22"/>
          <w:szCs w:val="22"/>
        </w:rPr>
        <w:t>, by whom and how often?</w:t>
      </w:r>
    </w:p>
    <w:p w14:paraId="51A1E3D4" w14:textId="77777777" w:rsidR="00B91EC5" w:rsidRPr="00E05634" w:rsidRDefault="00B91EC5" w:rsidP="0042393C">
      <w:pPr>
        <w:rPr>
          <w:rFonts w:ascii="Arial" w:hAnsi="Arial" w:cs="Arial"/>
          <w:sz w:val="22"/>
          <w:szCs w:val="22"/>
        </w:rPr>
      </w:pPr>
    </w:p>
    <w:p w14:paraId="3AEF01D9" w14:textId="77777777" w:rsidR="0085018F" w:rsidRDefault="00393DB0" w:rsidP="0042393C">
      <w:pPr>
        <w:rPr>
          <w:rFonts w:ascii="Arial" w:hAnsi="Arial" w:cs="Arial"/>
          <w:b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Pledge records</w:t>
      </w:r>
      <w:r w:rsidR="00D075D1" w:rsidRPr="00E05634">
        <w:rPr>
          <w:rFonts w:ascii="Arial" w:hAnsi="Arial" w:cs="Arial"/>
          <w:b/>
          <w:sz w:val="22"/>
          <w:szCs w:val="22"/>
        </w:rPr>
        <w:t xml:space="preserve"> </w:t>
      </w:r>
    </w:p>
    <w:p w14:paraId="7E26C69B" w14:textId="77777777" w:rsidR="00387470" w:rsidRPr="00E05634" w:rsidRDefault="00387470" w:rsidP="0042393C">
      <w:pPr>
        <w:rPr>
          <w:rFonts w:ascii="Arial" w:hAnsi="Arial" w:cs="Arial"/>
          <w:b/>
          <w:sz w:val="22"/>
          <w:szCs w:val="22"/>
        </w:rPr>
      </w:pPr>
    </w:p>
    <w:p w14:paraId="309E3447" w14:textId="4E8EF5BE" w:rsidR="00E83F33" w:rsidRPr="00E05634" w:rsidRDefault="00FD452C" w:rsidP="002E055A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software is used to maintain </w:t>
      </w:r>
      <w:r w:rsidR="00C62EC4" w:rsidRPr="00E05634">
        <w:rPr>
          <w:rFonts w:ascii="Arial" w:hAnsi="Arial" w:cs="Arial"/>
          <w:sz w:val="22"/>
          <w:szCs w:val="22"/>
        </w:rPr>
        <w:t>pledge records</w:t>
      </w:r>
      <w:r>
        <w:rPr>
          <w:rFonts w:ascii="Arial" w:hAnsi="Arial" w:cs="Arial"/>
          <w:sz w:val="22"/>
          <w:szCs w:val="22"/>
        </w:rPr>
        <w:t>?</w:t>
      </w:r>
      <w:r w:rsidR="00C62EC4" w:rsidRPr="00E05634">
        <w:rPr>
          <w:rFonts w:ascii="Arial" w:hAnsi="Arial" w:cs="Arial"/>
          <w:sz w:val="22"/>
          <w:szCs w:val="22"/>
        </w:rPr>
        <w:t xml:space="preserve">  </w:t>
      </w:r>
    </w:p>
    <w:p w14:paraId="1E442B95" w14:textId="77777777" w:rsidR="00AC354D" w:rsidRDefault="00AC354D" w:rsidP="00AC354D">
      <w:pPr>
        <w:pStyle w:val="ListParagraph"/>
        <w:rPr>
          <w:rFonts w:ascii="Arial" w:hAnsi="Arial" w:cs="Arial"/>
          <w:sz w:val="22"/>
          <w:szCs w:val="22"/>
        </w:rPr>
      </w:pPr>
    </w:p>
    <w:p w14:paraId="4639A8FE" w14:textId="5C6FD738" w:rsidR="002E055A" w:rsidRDefault="002E055A" w:rsidP="002E0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Items to </w:t>
      </w:r>
      <w:r w:rsidR="00232D81">
        <w:rPr>
          <w:rFonts w:ascii="Arial" w:hAnsi="Arial" w:cs="Arial"/>
          <w:b/>
          <w:sz w:val="22"/>
          <w:szCs w:val="22"/>
        </w:rPr>
        <w:t xml:space="preserve">have readily available to the reviewer </w:t>
      </w:r>
    </w:p>
    <w:p w14:paraId="2D14FD81" w14:textId="77777777" w:rsidR="002E055A" w:rsidRPr="00E05634" w:rsidRDefault="002E055A" w:rsidP="002E055A">
      <w:pPr>
        <w:rPr>
          <w:rFonts w:ascii="Arial" w:hAnsi="Arial" w:cs="Arial"/>
          <w:b/>
          <w:sz w:val="22"/>
          <w:szCs w:val="22"/>
        </w:rPr>
      </w:pPr>
    </w:p>
    <w:p w14:paraId="3848B298" w14:textId="75D92B74" w:rsidR="00AC354D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 sheets</w:t>
      </w:r>
    </w:p>
    <w:p w14:paraId="2764E984" w14:textId="29A0463B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 slips/receipts</w:t>
      </w:r>
    </w:p>
    <w:p w14:paraId="6A54B7DE" w14:textId="0F0BBA0D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Statements</w:t>
      </w:r>
    </w:p>
    <w:p w14:paraId="4FED3A4C" w14:textId="3B9E65E4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Ledger</w:t>
      </w:r>
    </w:p>
    <w:p w14:paraId="46B7A75B" w14:textId="2A546887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records of individuals</w:t>
      </w:r>
    </w:p>
    <w:p w14:paraId="033AD10C" w14:textId="40F0D3C8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Year-end statements to the donors</w:t>
      </w:r>
    </w:p>
    <w:p w14:paraId="71F96928" w14:textId="175DC2BB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register</w:t>
      </w:r>
    </w:p>
    <w:p w14:paraId="030448FE" w14:textId="21A89BAB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financial statements</w:t>
      </w:r>
    </w:p>
    <w:p w14:paraId="561C4973" w14:textId="214A8E90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of disbursements</w:t>
      </w:r>
    </w:p>
    <w:p w14:paraId="444BE582" w14:textId="7F875608" w:rsidR="00232D81" w:rsidRDefault="00232D81" w:rsidP="00232D81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Invoice and/or check request form</w:t>
      </w:r>
    </w:p>
    <w:p w14:paraId="05FC6054" w14:textId="58F12657" w:rsidR="00232D81" w:rsidRDefault="00232D81" w:rsidP="00232D81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Cancelled checks</w:t>
      </w:r>
    </w:p>
    <w:p w14:paraId="3658C41A" w14:textId="4D199818" w:rsidR="00232D81" w:rsidRDefault="00232D81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bank reconciliations for previous year and first three months of the current year</w:t>
      </w:r>
    </w:p>
    <w:p w14:paraId="69ECA9A8" w14:textId="1D74F204" w:rsidR="00232D81" w:rsidRDefault="00232D81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previous year’s year-end financial statements and the year prior (i.e. last two years)</w:t>
      </w:r>
    </w:p>
    <w:p w14:paraId="52CC08FF" w14:textId="1B8525F3" w:rsidR="00232D81" w:rsidRDefault="00232D81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previous year’s budget if a comparison between budget and actual is not already part of the financial statements</w:t>
      </w:r>
    </w:p>
    <w:p w14:paraId="7B3BF99E" w14:textId="7667C12B" w:rsidR="00232D81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and repair contracts that meet criteria outlined above</w:t>
      </w:r>
    </w:p>
    <w:p w14:paraId="056A744D" w14:textId="6D057D59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Newly created funds documentation</w:t>
      </w:r>
    </w:p>
    <w:p w14:paraId="0327645B" w14:textId="0D5E1BD5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excise tax returns if applicable</w:t>
      </w:r>
    </w:p>
    <w:p w14:paraId="6E5E622A" w14:textId="12DADB82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federal Form 941</w:t>
      </w:r>
    </w:p>
    <w:p w14:paraId="7123B7B5" w14:textId="588C7D9A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Hawaii state withholding and unemployment filings</w:t>
      </w:r>
    </w:p>
    <w:p w14:paraId="20BB5D01" w14:textId="63600A0B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1099-MISC if applicable</w:t>
      </w:r>
    </w:p>
    <w:p w14:paraId="766E4174" w14:textId="10B9F111" w:rsidR="00D91A11" w:rsidRPr="00232D81" w:rsidRDefault="00D91A11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Vestry/Bishop’s committee meeting minutes</w:t>
      </w:r>
    </w:p>
    <w:sectPr w:rsidR="00D91A11" w:rsidRPr="00232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0C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6E2948"/>
    <w:multiLevelType w:val="hybridMultilevel"/>
    <w:tmpl w:val="C7B03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04929"/>
    <w:multiLevelType w:val="hybridMultilevel"/>
    <w:tmpl w:val="CF242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FB7"/>
    <w:multiLevelType w:val="hybridMultilevel"/>
    <w:tmpl w:val="50740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06F22"/>
    <w:multiLevelType w:val="hybridMultilevel"/>
    <w:tmpl w:val="9712F8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D4530"/>
    <w:multiLevelType w:val="multilevel"/>
    <w:tmpl w:val="1CAEA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A80AF5"/>
    <w:multiLevelType w:val="hybridMultilevel"/>
    <w:tmpl w:val="A22C1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900E9A"/>
    <w:multiLevelType w:val="hybridMultilevel"/>
    <w:tmpl w:val="D95639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42737"/>
    <w:multiLevelType w:val="hybridMultilevel"/>
    <w:tmpl w:val="4658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0892"/>
    <w:multiLevelType w:val="hybridMultilevel"/>
    <w:tmpl w:val="FBB84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43CC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AA10C64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2D2DEC"/>
    <w:multiLevelType w:val="hybridMultilevel"/>
    <w:tmpl w:val="FEB4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B70A5"/>
    <w:multiLevelType w:val="hybridMultilevel"/>
    <w:tmpl w:val="982A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FB165B"/>
    <w:multiLevelType w:val="hybridMultilevel"/>
    <w:tmpl w:val="890AA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670"/>
    <w:multiLevelType w:val="hybridMultilevel"/>
    <w:tmpl w:val="A3E4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2D0E"/>
    <w:multiLevelType w:val="hybridMultilevel"/>
    <w:tmpl w:val="3E58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A627D"/>
    <w:multiLevelType w:val="hybridMultilevel"/>
    <w:tmpl w:val="43EAD4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30542"/>
    <w:multiLevelType w:val="hybridMultilevel"/>
    <w:tmpl w:val="8F5AD27C"/>
    <w:lvl w:ilvl="0" w:tplc="84926B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D47AB"/>
    <w:multiLevelType w:val="hybridMultilevel"/>
    <w:tmpl w:val="6C209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F50309"/>
    <w:multiLevelType w:val="hybridMultilevel"/>
    <w:tmpl w:val="76BEBC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47DA9"/>
    <w:multiLevelType w:val="hybridMultilevel"/>
    <w:tmpl w:val="8EB8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168E"/>
    <w:multiLevelType w:val="hybridMultilevel"/>
    <w:tmpl w:val="EA16CA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1F6AE3"/>
    <w:multiLevelType w:val="multilevel"/>
    <w:tmpl w:val="854666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CC5115"/>
    <w:multiLevelType w:val="hybridMultilevel"/>
    <w:tmpl w:val="B262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D556F"/>
    <w:multiLevelType w:val="hybridMultilevel"/>
    <w:tmpl w:val="A320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E7ADD"/>
    <w:multiLevelType w:val="hybridMultilevel"/>
    <w:tmpl w:val="7696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4743D"/>
    <w:multiLevelType w:val="hybridMultilevel"/>
    <w:tmpl w:val="2532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B738E"/>
    <w:multiLevelType w:val="hybridMultilevel"/>
    <w:tmpl w:val="B8565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790263"/>
    <w:multiLevelType w:val="multilevel"/>
    <w:tmpl w:val="87BCA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8AA4ADD"/>
    <w:multiLevelType w:val="hybridMultilevel"/>
    <w:tmpl w:val="7D36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B2F9D"/>
    <w:multiLevelType w:val="hybridMultilevel"/>
    <w:tmpl w:val="08D88C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773F2"/>
    <w:multiLevelType w:val="hybridMultilevel"/>
    <w:tmpl w:val="982A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052874"/>
    <w:multiLevelType w:val="multilevel"/>
    <w:tmpl w:val="7D14F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55704A"/>
    <w:multiLevelType w:val="hybridMultilevel"/>
    <w:tmpl w:val="11C88A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CF1EA6"/>
    <w:multiLevelType w:val="hybridMultilevel"/>
    <w:tmpl w:val="84286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97D54"/>
    <w:multiLevelType w:val="hybridMultilevel"/>
    <w:tmpl w:val="B00C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B4E72"/>
    <w:multiLevelType w:val="multilevel"/>
    <w:tmpl w:val="663C6F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9CC49BA"/>
    <w:multiLevelType w:val="hybridMultilevel"/>
    <w:tmpl w:val="72A2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DE6AA5"/>
    <w:multiLevelType w:val="hybridMultilevel"/>
    <w:tmpl w:val="0CF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C27DBE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4"/>
  </w:num>
  <w:num w:numId="3">
    <w:abstractNumId w:val="1"/>
  </w:num>
  <w:num w:numId="4">
    <w:abstractNumId w:val="22"/>
  </w:num>
  <w:num w:numId="5">
    <w:abstractNumId w:val="6"/>
  </w:num>
  <w:num w:numId="6">
    <w:abstractNumId w:val="38"/>
  </w:num>
  <w:num w:numId="7">
    <w:abstractNumId w:val="35"/>
  </w:num>
  <w:num w:numId="8">
    <w:abstractNumId w:val="31"/>
  </w:num>
  <w:num w:numId="9">
    <w:abstractNumId w:val="33"/>
  </w:num>
  <w:num w:numId="10">
    <w:abstractNumId w:val="20"/>
  </w:num>
  <w:num w:numId="11">
    <w:abstractNumId w:val="29"/>
  </w:num>
  <w:num w:numId="12">
    <w:abstractNumId w:val="7"/>
  </w:num>
  <w:num w:numId="13">
    <w:abstractNumId w:val="23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  <w:num w:numId="18">
    <w:abstractNumId w:val="3"/>
  </w:num>
  <w:num w:numId="19">
    <w:abstractNumId w:val="37"/>
  </w:num>
  <w:num w:numId="20">
    <w:abstractNumId w:val="0"/>
  </w:num>
  <w:num w:numId="21">
    <w:abstractNumId w:val="40"/>
  </w:num>
  <w:num w:numId="22">
    <w:abstractNumId w:val="10"/>
  </w:num>
  <w:num w:numId="23">
    <w:abstractNumId w:val="11"/>
  </w:num>
  <w:num w:numId="24">
    <w:abstractNumId w:val="36"/>
  </w:num>
  <w:num w:numId="25">
    <w:abstractNumId w:val="15"/>
  </w:num>
  <w:num w:numId="26">
    <w:abstractNumId w:val="28"/>
  </w:num>
  <w:num w:numId="27">
    <w:abstractNumId w:val="26"/>
  </w:num>
  <w:num w:numId="28">
    <w:abstractNumId w:val="27"/>
  </w:num>
  <w:num w:numId="29">
    <w:abstractNumId w:val="9"/>
  </w:num>
  <w:num w:numId="30">
    <w:abstractNumId w:val="17"/>
  </w:num>
  <w:num w:numId="31">
    <w:abstractNumId w:val="8"/>
  </w:num>
  <w:num w:numId="32">
    <w:abstractNumId w:val="19"/>
  </w:num>
  <w:num w:numId="33">
    <w:abstractNumId w:val="18"/>
  </w:num>
  <w:num w:numId="34">
    <w:abstractNumId w:val="16"/>
  </w:num>
  <w:num w:numId="35">
    <w:abstractNumId w:val="30"/>
  </w:num>
  <w:num w:numId="36">
    <w:abstractNumId w:val="25"/>
  </w:num>
  <w:num w:numId="37">
    <w:abstractNumId w:val="21"/>
  </w:num>
  <w:num w:numId="38">
    <w:abstractNumId w:val="24"/>
  </w:num>
  <w:num w:numId="39">
    <w:abstractNumId w:val="39"/>
  </w:num>
  <w:num w:numId="40">
    <w:abstractNumId w:val="1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2"/>
    <w:rsid w:val="0002302B"/>
    <w:rsid w:val="00030825"/>
    <w:rsid w:val="000368FE"/>
    <w:rsid w:val="000445E9"/>
    <w:rsid w:val="0005695F"/>
    <w:rsid w:val="000C3D90"/>
    <w:rsid w:val="000C6019"/>
    <w:rsid w:val="000C684B"/>
    <w:rsid w:val="000D0405"/>
    <w:rsid w:val="00103377"/>
    <w:rsid w:val="00110574"/>
    <w:rsid w:val="0013464E"/>
    <w:rsid w:val="00134A44"/>
    <w:rsid w:val="00156EED"/>
    <w:rsid w:val="001572FE"/>
    <w:rsid w:val="0016491C"/>
    <w:rsid w:val="00181F56"/>
    <w:rsid w:val="0019511D"/>
    <w:rsid w:val="001951C3"/>
    <w:rsid w:val="001A5907"/>
    <w:rsid w:val="00203950"/>
    <w:rsid w:val="002121BE"/>
    <w:rsid w:val="00222CBA"/>
    <w:rsid w:val="00223CE7"/>
    <w:rsid w:val="00227D04"/>
    <w:rsid w:val="002315CE"/>
    <w:rsid w:val="00232D81"/>
    <w:rsid w:val="002679F4"/>
    <w:rsid w:val="002B5EAF"/>
    <w:rsid w:val="002C0475"/>
    <w:rsid w:val="002C04FF"/>
    <w:rsid w:val="002C7019"/>
    <w:rsid w:val="002E055A"/>
    <w:rsid w:val="002E117D"/>
    <w:rsid w:val="002E1E0C"/>
    <w:rsid w:val="00357287"/>
    <w:rsid w:val="00387470"/>
    <w:rsid w:val="003931BC"/>
    <w:rsid w:val="00393DB0"/>
    <w:rsid w:val="003B68A1"/>
    <w:rsid w:val="003C7180"/>
    <w:rsid w:val="004065C2"/>
    <w:rsid w:val="00406617"/>
    <w:rsid w:val="0042393C"/>
    <w:rsid w:val="004358CD"/>
    <w:rsid w:val="00484FDE"/>
    <w:rsid w:val="004A54DA"/>
    <w:rsid w:val="004B1DA9"/>
    <w:rsid w:val="005005BE"/>
    <w:rsid w:val="00573D52"/>
    <w:rsid w:val="005B6E44"/>
    <w:rsid w:val="005C4BAD"/>
    <w:rsid w:val="005E289E"/>
    <w:rsid w:val="00614CE6"/>
    <w:rsid w:val="006322F6"/>
    <w:rsid w:val="00634B6E"/>
    <w:rsid w:val="00641497"/>
    <w:rsid w:val="00653FD1"/>
    <w:rsid w:val="00654D3A"/>
    <w:rsid w:val="006618E3"/>
    <w:rsid w:val="006A1AED"/>
    <w:rsid w:val="006C1CD5"/>
    <w:rsid w:val="006D1BCC"/>
    <w:rsid w:val="006F3C6D"/>
    <w:rsid w:val="00771DB4"/>
    <w:rsid w:val="00773617"/>
    <w:rsid w:val="00785CE9"/>
    <w:rsid w:val="007B797B"/>
    <w:rsid w:val="007D5B44"/>
    <w:rsid w:val="00801D80"/>
    <w:rsid w:val="00844E92"/>
    <w:rsid w:val="0085018F"/>
    <w:rsid w:val="00895D1A"/>
    <w:rsid w:val="00895EBB"/>
    <w:rsid w:val="008A20F2"/>
    <w:rsid w:val="00946EC7"/>
    <w:rsid w:val="009A2086"/>
    <w:rsid w:val="00A07F09"/>
    <w:rsid w:val="00A164E4"/>
    <w:rsid w:val="00A44805"/>
    <w:rsid w:val="00A51893"/>
    <w:rsid w:val="00A520F6"/>
    <w:rsid w:val="00A5679C"/>
    <w:rsid w:val="00A93721"/>
    <w:rsid w:val="00A979C6"/>
    <w:rsid w:val="00AC354D"/>
    <w:rsid w:val="00B5794F"/>
    <w:rsid w:val="00B606CC"/>
    <w:rsid w:val="00B61041"/>
    <w:rsid w:val="00B72BA2"/>
    <w:rsid w:val="00B85921"/>
    <w:rsid w:val="00B91EC5"/>
    <w:rsid w:val="00BB6D64"/>
    <w:rsid w:val="00BC52D3"/>
    <w:rsid w:val="00BF7328"/>
    <w:rsid w:val="00C0426A"/>
    <w:rsid w:val="00C12343"/>
    <w:rsid w:val="00C27584"/>
    <w:rsid w:val="00C33F75"/>
    <w:rsid w:val="00C44D99"/>
    <w:rsid w:val="00C52E71"/>
    <w:rsid w:val="00C62EC4"/>
    <w:rsid w:val="00CA259A"/>
    <w:rsid w:val="00CD3B0D"/>
    <w:rsid w:val="00CD5EF7"/>
    <w:rsid w:val="00D075D1"/>
    <w:rsid w:val="00D4777B"/>
    <w:rsid w:val="00D601A0"/>
    <w:rsid w:val="00D609B9"/>
    <w:rsid w:val="00D91A11"/>
    <w:rsid w:val="00E05634"/>
    <w:rsid w:val="00E43EA4"/>
    <w:rsid w:val="00E62028"/>
    <w:rsid w:val="00E83F33"/>
    <w:rsid w:val="00EA3B60"/>
    <w:rsid w:val="00ED0783"/>
    <w:rsid w:val="00ED308E"/>
    <w:rsid w:val="00F21E5B"/>
    <w:rsid w:val="00F24C15"/>
    <w:rsid w:val="00F85FA2"/>
    <w:rsid w:val="00F90016"/>
    <w:rsid w:val="00FC1B42"/>
    <w:rsid w:val="00FD452C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C86D2"/>
  <w15:chartTrackingRefBased/>
  <w15:docId w15:val="{C5C38CA8-1EE8-4061-A5B9-5D9B4D6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F6"/>
    <w:pPr>
      <w:ind w:left="720"/>
    </w:pPr>
  </w:style>
  <w:style w:type="table" w:styleId="TableGrid">
    <w:name w:val="Table Grid"/>
    <w:basedOn w:val="TableNormal"/>
    <w:rsid w:val="00A0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0A4BB74B5C48B04DCE5CB9B8AB4D" ma:contentTypeVersion="13" ma:contentTypeDescription="Create a new document." ma:contentTypeScope="" ma:versionID="945c16c3eedecc785fb4fa01806780a6">
  <xsd:schema xmlns:xsd="http://www.w3.org/2001/XMLSchema" xmlns:xs="http://www.w3.org/2001/XMLSchema" xmlns:p="http://schemas.microsoft.com/office/2006/metadata/properties" xmlns:ns2="56e65dad-2851-4f9f-ac1a-61740a08881e" xmlns:ns3="aff43431-72cf-4779-aa91-fd6c7c4d3711" targetNamespace="http://schemas.microsoft.com/office/2006/metadata/properties" ma:root="true" ma:fieldsID="4314d04a2ecc04391ebe6ad575dd2c9d" ns2:_="" ns3:_="">
    <xsd:import namespace="56e65dad-2851-4f9f-ac1a-61740a08881e"/>
    <xsd:import namespace="aff43431-72cf-4779-aa91-fd6c7c4d3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5dad-2851-4f9f-ac1a-61740a08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3431-72cf-4779-aa91-fd6c7c4d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D705F-65D0-4F33-9640-90400608AFA4}"/>
</file>

<file path=customXml/itemProps2.xml><?xml version="1.0" encoding="utf-8"?>
<ds:datastoreItem xmlns:ds="http://schemas.openxmlformats.org/officeDocument/2006/customXml" ds:itemID="{13020443-CD12-4BF1-B093-DECCAA460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9DC3-3A6D-44AE-9332-AF6EF0B5B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5448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B-1</vt:lpstr>
    </vt:vector>
  </TitlesOfParts>
  <Company>Carr, Gouveia, &amp; Associates CPAs, Inc.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B-1</dc:title>
  <dc:subject/>
  <dc:creator>charles</dc:creator>
  <cp:keywords/>
  <dc:description/>
  <cp:lastModifiedBy>Rae Costa</cp:lastModifiedBy>
  <cp:revision>2</cp:revision>
  <cp:lastPrinted>2007-06-04T19:09:00Z</cp:lastPrinted>
  <dcterms:created xsi:type="dcterms:W3CDTF">2022-03-16T01:02:00Z</dcterms:created>
  <dcterms:modified xsi:type="dcterms:W3CDTF">2022-03-16T01:02:00Z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0x010100C5920A4BB74B5C48B04DCE5CB9B8AB4D</vt:lpwstr>
  </property>
</Properties>
</file>