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63A62" w14:textId="77777777" w:rsidR="00703D8E" w:rsidRDefault="00703D8E" w:rsidP="007C5568">
      <w:pPr>
        <w:tabs>
          <w:tab w:val="left" w:pos="630"/>
          <w:tab w:val="left" w:pos="6480"/>
        </w:tabs>
        <w:jc w:val="center"/>
        <w:rPr>
          <w:rFonts w:ascii="Calibri" w:hAnsi="Calibri"/>
          <w:b/>
          <w:sz w:val="22"/>
          <w:szCs w:val="22"/>
        </w:rPr>
      </w:pPr>
    </w:p>
    <w:p w14:paraId="5EDA7CDE" w14:textId="77777777" w:rsidR="00355CD3" w:rsidRPr="0040230B" w:rsidRDefault="00355CD3" w:rsidP="00BC23E8">
      <w:pPr>
        <w:jc w:val="center"/>
        <w:rPr>
          <w:rFonts w:ascii="Calibri" w:hAnsi="Calibri"/>
          <w:b/>
          <w:sz w:val="22"/>
          <w:szCs w:val="22"/>
        </w:rPr>
      </w:pPr>
      <w:r w:rsidRPr="0040230B">
        <w:rPr>
          <w:rFonts w:ascii="Calibri" w:hAnsi="Calibri"/>
          <w:b/>
          <w:sz w:val="22"/>
          <w:szCs w:val="22"/>
        </w:rPr>
        <w:t>Nominations</w:t>
      </w:r>
    </w:p>
    <w:p w14:paraId="7EF5447C" w14:textId="77777777" w:rsidR="007C5568" w:rsidRPr="00630B49" w:rsidRDefault="007C5568" w:rsidP="007C5568">
      <w:pPr>
        <w:tabs>
          <w:tab w:val="left" w:pos="630"/>
          <w:tab w:val="left" w:pos="6480"/>
        </w:tabs>
        <w:rPr>
          <w:rFonts w:ascii="Calibri" w:hAnsi="Calibri"/>
          <w:sz w:val="20"/>
          <w:szCs w:val="22"/>
        </w:rPr>
      </w:pPr>
    </w:p>
    <w:p w14:paraId="22514235" w14:textId="3FA45AF8" w:rsidR="00355CD3" w:rsidRPr="0040230B" w:rsidRDefault="00355CD3" w:rsidP="007C5568">
      <w:pPr>
        <w:tabs>
          <w:tab w:val="left" w:pos="630"/>
          <w:tab w:val="left" w:pos="6480"/>
        </w:tabs>
        <w:rPr>
          <w:rFonts w:ascii="Calibri" w:hAnsi="Calibri"/>
          <w:sz w:val="22"/>
          <w:szCs w:val="22"/>
        </w:rPr>
      </w:pPr>
      <w:r w:rsidRPr="0040230B">
        <w:rPr>
          <w:rFonts w:ascii="Calibri" w:hAnsi="Calibri"/>
          <w:sz w:val="22"/>
          <w:szCs w:val="22"/>
        </w:rPr>
        <w:t xml:space="preserve">Planning for the </w:t>
      </w:r>
      <w:r w:rsidR="009567BE">
        <w:rPr>
          <w:rFonts w:ascii="Calibri" w:hAnsi="Calibri"/>
          <w:sz w:val="22"/>
          <w:szCs w:val="22"/>
        </w:rPr>
        <w:t>5</w:t>
      </w:r>
      <w:r w:rsidR="00C57C94">
        <w:rPr>
          <w:rFonts w:ascii="Calibri" w:hAnsi="Calibri"/>
          <w:sz w:val="22"/>
          <w:szCs w:val="22"/>
        </w:rPr>
        <w:t>3</w:t>
      </w:r>
      <w:r w:rsidR="00C57C94">
        <w:rPr>
          <w:rFonts w:ascii="Calibri" w:hAnsi="Calibri"/>
          <w:sz w:val="22"/>
          <w:szCs w:val="22"/>
          <w:vertAlign w:val="superscript"/>
        </w:rPr>
        <w:t>r</w:t>
      </w:r>
      <w:r w:rsidR="00E07019">
        <w:rPr>
          <w:rFonts w:ascii="Calibri" w:hAnsi="Calibri"/>
          <w:sz w:val="22"/>
          <w:szCs w:val="22"/>
          <w:vertAlign w:val="superscript"/>
        </w:rPr>
        <w:t>d</w:t>
      </w:r>
      <w:r w:rsidRPr="0040230B">
        <w:rPr>
          <w:rFonts w:ascii="Calibri" w:hAnsi="Calibri"/>
          <w:sz w:val="22"/>
          <w:szCs w:val="22"/>
        </w:rPr>
        <w:t xml:space="preserve"> Annual Meeting of the Convention is underway.  This year, the Nominations Committee seeks individuals interested in service for the following vacancies:</w:t>
      </w:r>
    </w:p>
    <w:p w14:paraId="33A34E46" w14:textId="77777777" w:rsidR="007C5568" w:rsidRPr="0040230B" w:rsidRDefault="007C5568" w:rsidP="007C5568">
      <w:pPr>
        <w:numPr>
          <w:ilvl w:val="0"/>
          <w:numId w:val="2"/>
        </w:numPr>
        <w:tabs>
          <w:tab w:val="left" w:pos="720"/>
          <w:tab w:val="left" w:pos="6480"/>
        </w:tabs>
        <w:rPr>
          <w:rFonts w:ascii="Calibri" w:hAnsi="Calibri"/>
          <w:b/>
          <w:color w:val="000000"/>
          <w:sz w:val="22"/>
          <w:szCs w:val="22"/>
        </w:rPr>
      </w:pPr>
      <w:r w:rsidRPr="0040230B">
        <w:rPr>
          <w:rFonts w:ascii="Calibri" w:hAnsi="Calibri"/>
          <w:b/>
          <w:sz w:val="22"/>
          <w:szCs w:val="22"/>
        </w:rPr>
        <w:t>Diocesan Council</w:t>
      </w:r>
    </w:p>
    <w:p w14:paraId="1AFEA0AF" w14:textId="57836DCE" w:rsidR="007C5568" w:rsidRPr="00313FA0" w:rsidRDefault="0004453C" w:rsidP="007C5568">
      <w:pPr>
        <w:numPr>
          <w:ilvl w:val="0"/>
          <w:numId w:val="4"/>
        </w:numPr>
        <w:tabs>
          <w:tab w:val="left" w:pos="720"/>
          <w:tab w:val="left" w:pos="6480"/>
        </w:tabs>
        <w:rPr>
          <w:rFonts w:ascii="Calibri" w:hAnsi="Calibri"/>
          <w:color w:val="000000"/>
          <w:sz w:val="22"/>
          <w:szCs w:val="22"/>
        </w:rPr>
      </w:pPr>
      <w:r>
        <w:rPr>
          <w:rFonts w:ascii="Calibri" w:hAnsi="Calibri"/>
          <w:color w:val="000000"/>
          <w:sz w:val="22"/>
          <w:szCs w:val="22"/>
        </w:rPr>
        <w:t>two</w:t>
      </w:r>
      <w:r w:rsidR="00D92186">
        <w:rPr>
          <w:rFonts w:ascii="Calibri" w:hAnsi="Calibri"/>
          <w:color w:val="000000"/>
          <w:sz w:val="22"/>
          <w:szCs w:val="22"/>
        </w:rPr>
        <w:t xml:space="preserve"> (</w:t>
      </w:r>
      <w:r>
        <w:rPr>
          <w:rFonts w:ascii="Calibri" w:hAnsi="Calibri"/>
          <w:color w:val="000000"/>
          <w:sz w:val="22"/>
          <w:szCs w:val="22"/>
        </w:rPr>
        <w:t>2</w:t>
      </w:r>
      <w:r w:rsidR="00355CD3" w:rsidRPr="00313FA0">
        <w:rPr>
          <w:rFonts w:ascii="Calibri" w:hAnsi="Calibri"/>
          <w:color w:val="000000"/>
          <w:sz w:val="22"/>
          <w:szCs w:val="22"/>
        </w:rPr>
        <w:t>) cle</w:t>
      </w:r>
      <w:r w:rsidR="007C5568" w:rsidRPr="00313FA0">
        <w:rPr>
          <w:rFonts w:ascii="Calibri" w:hAnsi="Calibri"/>
          <w:color w:val="000000"/>
          <w:sz w:val="22"/>
          <w:szCs w:val="22"/>
        </w:rPr>
        <w:t>rgy at-large (three-year term)</w:t>
      </w:r>
    </w:p>
    <w:p w14:paraId="35671777" w14:textId="77777777" w:rsidR="007C5568" w:rsidRPr="00313FA0" w:rsidRDefault="00355CD3" w:rsidP="007C5568">
      <w:pPr>
        <w:numPr>
          <w:ilvl w:val="0"/>
          <w:numId w:val="4"/>
        </w:numPr>
        <w:tabs>
          <w:tab w:val="left" w:pos="720"/>
          <w:tab w:val="left" w:pos="6480"/>
        </w:tabs>
        <w:rPr>
          <w:rFonts w:ascii="Calibri" w:hAnsi="Calibri"/>
          <w:color w:val="000000"/>
          <w:sz w:val="22"/>
          <w:szCs w:val="22"/>
        </w:rPr>
      </w:pPr>
      <w:r w:rsidRPr="00313FA0">
        <w:rPr>
          <w:rFonts w:ascii="Calibri" w:hAnsi="Calibri"/>
          <w:color w:val="000000"/>
          <w:sz w:val="22"/>
          <w:szCs w:val="22"/>
        </w:rPr>
        <w:t xml:space="preserve">one (1) </w:t>
      </w:r>
      <w:r w:rsidR="007C5568" w:rsidRPr="00313FA0">
        <w:rPr>
          <w:rFonts w:ascii="Calibri" w:hAnsi="Calibri"/>
          <w:color w:val="000000"/>
          <w:sz w:val="22"/>
          <w:szCs w:val="22"/>
        </w:rPr>
        <w:t>lay at-large (three-year term)</w:t>
      </w:r>
    </w:p>
    <w:p w14:paraId="4EFC0B6B" w14:textId="091217D8" w:rsidR="007C5568" w:rsidRDefault="00355CD3" w:rsidP="007C5568">
      <w:pPr>
        <w:numPr>
          <w:ilvl w:val="0"/>
          <w:numId w:val="4"/>
        </w:numPr>
        <w:tabs>
          <w:tab w:val="left" w:pos="720"/>
          <w:tab w:val="left" w:pos="6480"/>
        </w:tabs>
        <w:rPr>
          <w:rFonts w:ascii="Calibri" w:hAnsi="Calibri"/>
          <w:color w:val="000000"/>
          <w:sz w:val="22"/>
          <w:szCs w:val="22"/>
        </w:rPr>
      </w:pPr>
      <w:r w:rsidRPr="00313FA0">
        <w:rPr>
          <w:rFonts w:ascii="Calibri" w:hAnsi="Calibri"/>
          <w:color w:val="000000"/>
          <w:sz w:val="22"/>
          <w:szCs w:val="22"/>
        </w:rPr>
        <w:t xml:space="preserve">one (1) </w:t>
      </w:r>
      <w:proofErr w:type="spellStart"/>
      <w:r w:rsidR="00FA0483">
        <w:rPr>
          <w:rFonts w:ascii="Calibri" w:hAnsi="Calibri"/>
          <w:color w:val="000000"/>
          <w:sz w:val="22"/>
          <w:szCs w:val="22"/>
        </w:rPr>
        <w:t>Kaua‘i</w:t>
      </w:r>
      <w:proofErr w:type="spellEnd"/>
      <w:r w:rsidR="00D92186" w:rsidRPr="00D92186">
        <w:rPr>
          <w:rFonts w:ascii="Calibri" w:hAnsi="Calibri"/>
          <w:color w:val="000000"/>
          <w:sz w:val="22"/>
          <w:szCs w:val="22"/>
        </w:rPr>
        <w:t xml:space="preserve"> </w:t>
      </w:r>
      <w:r w:rsidRPr="00313FA0">
        <w:rPr>
          <w:rFonts w:ascii="Calibri" w:hAnsi="Calibri"/>
          <w:color w:val="000000"/>
          <w:sz w:val="22"/>
          <w:szCs w:val="22"/>
        </w:rPr>
        <w:t>Co</w:t>
      </w:r>
      <w:r w:rsidR="00C32717">
        <w:rPr>
          <w:rFonts w:ascii="Calibri" w:hAnsi="Calibri"/>
          <w:color w:val="000000"/>
          <w:sz w:val="22"/>
          <w:szCs w:val="22"/>
        </w:rPr>
        <w:t xml:space="preserve">unty </w:t>
      </w:r>
      <w:r w:rsidR="001A7810">
        <w:rPr>
          <w:rFonts w:ascii="Calibri" w:hAnsi="Calibri"/>
          <w:color w:val="000000"/>
          <w:sz w:val="22"/>
          <w:szCs w:val="22"/>
        </w:rPr>
        <w:t xml:space="preserve">lay </w:t>
      </w:r>
      <w:r w:rsidR="007C5568" w:rsidRPr="00313FA0">
        <w:rPr>
          <w:rFonts w:ascii="Calibri" w:hAnsi="Calibri"/>
          <w:color w:val="000000"/>
          <w:sz w:val="22"/>
          <w:szCs w:val="22"/>
        </w:rPr>
        <w:t>(three-year term)</w:t>
      </w:r>
    </w:p>
    <w:p w14:paraId="364EE3E2" w14:textId="77777777" w:rsidR="007C5568" w:rsidRPr="0040230B" w:rsidRDefault="00355CD3" w:rsidP="007C5568">
      <w:pPr>
        <w:numPr>
          <w:ilvl w:val="0"/>
          <w:numId w:val="6"/>
        </w:numPr>
        <w:rPr>
          <w:rFonts w:ascii="Calibri" w:hAnsi="Calibri"/>
          <w:b/>
          <w:sz w:val="22"/>
          <w:szCs w:val="22"/>
        </w:rPr>
      </w:pPr>
      <w:r w:rsidRPr="0040230B">
        <w:rPr>
          <w:rFonts w:ascii="Calibri" w:hAnsi="Calibri"/>
          <w:b/>
          <w:sz w:val="22"/>
          <w:szCs w:val="22"/>
        </w:rPr>
        <w:t>Standing Committee</w:t>
      </w:r>
    </w:p>
    <w:p w14:paraId="0B89310B" w14:textId="5963490F" w:rsidR="007C5568" w:rsidRPr="00124CEA" w:rsidRDefault="00124CEA" w:rsidP="007C5568">
      <w:pPr>
        <w:numPr>
          <w:ilvl w:val="1"/>
          <w:numId w:val="6"/>
        </w:numPr>
        <w:rPr>
          <w:rFonts w:ascii="Calibri" w:hAnsi="Calibri"/>
          <w:sz w:val="22"/>
          <w:szCs w:val="22"/>
        </w:rPr>
      </w:pPr>
      <w:r>
        <w:rPr>
          <w:rFonts w:ascii="Calibri" w:hAnsi="Calibri"/>
          <w:color w:val="000000"/>
          <w:sz w:val="22"/>
          <w:szCs w:val="22"/>
        </w:rPr>
        <w:t>one</w:t>
      </w:r>
      <w:r w:rsidR="007C5568" w:rsidRPr="0040230B">
        <w:rPr>
          <w:rFonts w:ascii="Calibri" w:hAnsi="Calibri"/>
          <w:color w:val="000000"/>
          <w:sz w:val="22"/>
          <w:szCs w:val="22"/>
        </w:rPr>
        <w:t xml:space="preserve"> (</w:t>
      </w:r>
      <w:r>
        <w:rPr>
          <w:rFonts w:ascii="Calibri" w:hAnsi="Calibri"/>
          <w:color w:val="000000"/>
          <w:sz w:val="22"/>
          <w:szCs w:val="22"/>
        </w:rPr>
        <w:t>1</w:t>
      </w:r>
      <w:r w:rsidR="007C5568" w:rsidRPr="0040230B">
        <w:rPr>
          <w:rFonts w:ascii="Calibri" w:hAnsi="Calibri"/>
          <w:color w:val="000000"/>
          <w:sz w:val="22"/>
          <w:szCs w:val="22"/>
        </w:rPr>
        <w:t>) clergy</w:t>
      </w:r>
      <w:r w:rsidR="00BC23E8">
        <w:rPr>
          <w:rFonts w:ascii="Calibri" w:hAnsi="Calibri"/>
          <w:color w:val="000000"/>
          <w:sz w:val="22"/>
          <w:szCs w:val="22"/>
        </w:rPr>
        <w:t xml:space="preserve"> at-large</w:t>
      </w:r>
      <w:r w:rsidR="007C5568" w:rsidRPr="0040230B">
        <w:rPr>
          <w:rFonts w:ascii="Calibri" w:hAnsi="Calibri"/>
          <w:color w:val="000000"/>
          <w:sz w:val="22"/>
          <w:szCs w:val="22"/>
        </w:rPr>
        <w:t xml:space="preserve"> (four-year term)</w:t>
      </w:r>
    </w:p>
    <w:p w14:paraId="292B219A" w14:textId="50F6B896" w:rsidR="00355CD3" w:rsidRPr="00B871BE" w:rsidRDefault="00355CD3" w:rsidP="007C5568">
      <w:pPr>
        <w:numPr>
          <w:ilvl w:val="1"/>
          <w:numId w:val="6"/>
        </w:numPr>
        <w:rPr>
          <w:rFonts w:ascii="Calibri" w:hAnsi="Calibri"/>
          <w:sz w:val="22"/>
          <w:szCs w:val="22"/>
        </w:rPr>
      </w:pPr>
      <w:r w:rsidRPr="0040230B">
        <w:rPr>
          <w:rFonts w:ascii="Calibri" w:hAnsi="Calibri"/>
          <w:color w:val="000000"/>
          <w:sz w:val="22"/>
          <w:szCs w:val="22"/>
        </w:rPr>
        <w:t>one (1) lay</w:t>
      </w:r>
      <w:r w:rsidR="00BC23E8">
        <w:rPr>
          <w:rFonts w:ascii="Calibri" w:hAnsi="Calibri"/>
          <w:color w:val="000000"/>
          <w:sz w:val="22"/>
          <w:szCs w:val="22"/>
        </w:rPr>
        <w:t xml:space="preserve"> at-large</w:t>
      </w:r>
      <w:r w:rsidRPr="0040230B">
        <w:rPr>
          <w:rFonts w:ascii="Calibri" w:hAnsi="Calibri"/>
          <w:color w:val="000000"/>
          <w:sz w:val="22"/>
          <w:szCs w:val="22"/>
        </w:rPr>
        <w:t xml:space="preserve"> (four-year term)</w:t>
      </w:r>
    </w:p>
    <w:p w14:paraId="76B4EA08" w14:textId="77777777" w:rsidR="007C5568" w:rsidRPr="0040230B" w:rsidRDefault="00355CD3" w:rsidP="007C5568">
      <w:pPr>
        <w:numPr>
          <w:ilvl w:val="0"/>
          <w:numId w:val="2"/>
        </w:numPr>
        <w:rPr>
          <w:rFonts w:ascii="Calibri" w:hAnsi="Calibri"/>
          <w:b/>
          <w:sz w:val="22"/>
          <w:szCs w:val="22"/>
        </w:rPr>
      </w:pPr>
      <w:r w:rsidRPr="0040230B">
        <w:rPr>
          <w:rFonts w:ascii="Calibri" w:hAnsi="Calibri"/>
          <w:b/>
          <w:sz w:val="22"/>
          <w:szCs w:val="22"/>
        </w:rPr>
        <w:t>Cathedral Chapter</w:t>
      </w:r>
    </w:p>
    <w:p w14:paraId="158333FD" w14:textId="7006A986" w:rsidR="007C5568" w:rsidRPr="009E24C9" w:rsidRDefault="007C5568" w:rsidP="007C5568">
      <w:pPr>
        <w:numPr>
          <w:ilvl w:val="1"/>
          <w:numId w:val="2"/>
        </w:numPr>
        <w:rPr>
          <w:rFonts w:ascii="Calibri" w:hAnsi="Calibri"/>
          <w:sz w:val="22"/>
          <w:szCs w:val="22"/>
        </w:rPr>
      </w:pPr>
      <w:r w:rsidRPr="0040230B">
        <w:rPr>
          <w:rFonts w:ascii="Calibri" w:hAnsi="Calibri"/>
          <w:color w:val="000000"/>
          <w:sz w:val="22"/>
          <w:szCs w:val="22"/>
        </w:rPr>
        <w:t>o</w:t>
      </w:r>
      <w:r w:rsidR="00355CD3" w:rsidRPr="0040230B">
        <w:rPr>
          <w:rFonts w:ascii="Calibri" w:hAnsi="Calibri"/>
          <w:color w:val="000000"/>
          <w:sz w:val="22"/>
          <w:szCs w:val="22"/>
        </w:rPr>
        <w:t>ne (1) clergy (</w:t>
      </w:r>
      <w:r w:rsidR="009774D4" w:rsidRPr="0040230B">
        <w:rPr>
          <w:rFonts w:ascii="Calibri" w:hAnsi="Calibri"/>
          <w:color w:val="000000"/>
          <w:sz w:val="22"/>
          <w:szCs w:val="22"/>
        </w:rPr>
        <w:t>two</w:t>
      </w:r>
      <w:r w:rsidRPr="0040230B">
        <w:rPr>
          <w:rFonts w:ascii="Calibri" w:hAnsi="Calibri"/>
          <w:color w:val="000000"/>
          <w:sz w:val="22"/>
          <w:szCs w:val="22"/>
        </w:rPr>
        <w:t xml:space="preserve">-year term) </w:t>
      </w:r>
    </w:p>
    <w:p w14:paraId="4AA25E62" w14:textId="214B430F" w:rsidR="009E24C9" w:rsidRPr="0040230B" w:rsidRDefault="009E24C9" w:rsidP="007C5568">
      <w:pPr>
        <w:numPr>
          <w:ilvl w:val="1"/>
          <w:numId w:val="2"/>
        </w:numPr>
        <w:rPr>
          <w:rFonts w:ascii="Calibri" w:hAnsi="Calibri"/>
          <w:sz w:val="22"/>
          <w:szCs w:val="22"/>
        </w:rPr>
      </w:pPr>
      <w:r>
        <w:rPr>
          <w:rFonts w:ascii="Calibri" w:hAnsi="Calibri"/>
          <w:color w:val="000000"/>
          <w:sz w:val="22"/>
          <w:szCs w:val="22"/>
        </w:rPr>
        <w:t>one (1) clergy (one-year term)</w:t>
      </w:r>
    </w:p>
    <w:p w14:paraId="656E26C8" w14:textId="77777777" w:rsidR="00355CD3" w:rsidRPr="0040230B" w:rsidRDefault="00355CD3" w:rsidP="007C5568">
      <w:pPr>
        <w:numPr>
          <w:ilvl w:val="1"/>
          <w:numId w:val="2"/>
        </w:numPr>
        <w:rPr>
          <w:rFonts w:ascii="Calibri" w:hAnsi="Calibri"/>
          <w:sz w:val="22"/>
          <w:szCs w:val="22"/>
        </w:rPr>
      </w:pPr>
      <w:r w:rsidRPr="0040230B">
        <w:rPr>
          <w:rFonts w:ascii="Calibri" w:hAnsi="Calibri"/>
          <w:color w:val="000000"/>
          <w:sz w:val="22"/>
          <w:szCs w:val="22"/>
        </w:rPr>
        <w:t>one (1) lay (</w:t>
      </w:r>
      <w:r w:rsidR="009774D4" w:rsidRPr="0040230B">
        <w:rPr>
          <w:rFonts w:ascii="Calibri" w:hAnsi="Calibri"/>
          <w:color w:val="000000"/>
          <w:sz w:val="22"/>
          <w:szCs w:val="22"/>
        </w:rPr>
        <w:t>two</w:t>
      </w:r>
      <w:r w:rsidRPr="0040230B">
        <w:rPr>
          <w:rFonts w:ascii="Calibri" w:hAnsi="Calibri"/>
          <w:color w:val="000000"/>
          <w:sz w:val="22"/>
          <w:szCs w:val="22"/>
        </w:rPr>
        <w:t>-year term)</w:t>
      </w:r>
    </w:p>
    <w:p w14:paraId="4DD2B77F" w14:textId="77777777" w:rsidR="007C5568" w:rsidRPr="0040230B" w:rsidRDefault="00355CD3" w:rsidP="007C5568">
      <w:pPr>
        <w:widowControl w:val="0"/>
        <w:numPr>
          <w:ilvl w:val="0"/>
          <w:numId w:val="2"/>
        </w:numPr>
        <w:autoSpaceDE w:val="0"/>
        <w:autoSpaceDN w:val="0"/>
        <w:adjustRightInd w:val="0"/>
        <w:outlineLvl w:val="0"/>
        <w:rPr>
          <w:rFonts w:ascii="Calibri" w:hAnsi="Calibri"/>
          <w:b/>
          <w:color w:val="000000"/>
          <w:sz w:val="22"/>
          <w:szCs w:val="22"/>
        </w:rPr>
      </w:pPr>
      <w:r w:rsidRPr="0040230B">
        <w:rPr>
          <w:rFonts w:ascii="Calibri" w:hAnsi="Calibri"/>
          <w:b/>
          <w:sz w:val="22"/>
          <w:szCs w:val="22"/>
        </w:rPr>
        <w:t>Secretary to the Convention</w:t>
      </w:r>
    </w:p>
    <w:p w14:paraId="27D6721B" w14:textId="77777777" w:rsidR="00355CD3" w:rsidRDefault="0056399B" w:rsidP="007C5568">
      <w:pPr>
        <w:widowControl w:val="0"/>
        <w:numPr>
          <w:ilvl w:val="1"/>
          <w:numId w:val="2"/>
        </w:numPr>
        <w:autoSpaceDE w:val="0"/>
        <w:autoSpaceDN w:val="0"/>
        <w:adjustRightInd w:val="0"/>
        <w:outlineLvl w:val="0"/>
        <w:rPr>
          <w:rFonts w:ascii="Calibri" w:hAnsi="Calibri"/>
          <w:color w:val="000000"/>
          <w:sz w:val="22"/>
          <w:szCs w:val="22"/>
        </w:rPr>
      </w:pPr>
      <w:r>
        <w:rPr>
          <w:rFonts w:ascii="Calibri" w:hAnsi="Calibri"/>
          <w:color w:val="000000"/>
          <w:sz w:val="22"/>
          <w:szCs w:val="22"/>
        </w:rPr>
        <w:t>o</w:t>
      </w:r>
      <w:r w:rsidR="00355CD3" w:rsidRPr="0040230B">
        <w:rPr>
          <w:rFonts w:ascii="Calibri" w:hAnsi="Calibri"/>
          <w:color w:val="000000"/>
          <w:sz w:val="22"/>
          <w:szCs w:val="22"/>
        </w:rPr>
        <w:t>ne (1) clergy or lay (one-year term)</w:t>
      </w:r>
    </w:p>
    <w:p w14:paraId="495A6BD8" w14:textId="77777777" w:rsidR="007E03C1" w:rsidRPr="00630B49" w:rsidRDefault="007E03C1" w:rsidP="007C5568">
      <w:pPr>
        <w:rPr>
          <w:rFonts w:ascii="Calibri" w:hAnsi="Calibri"/>
          <w:sz w:val="20"/>
          <w:szCs w:val="22"/>
        </w:rPr>
      </w:pPr>
    </w:p>
    <w:p w14:paraId="2BDA3FBC" w14:textId="77777777" w:rsidR="007C5568" w:rsidRPr="007C5568" w:rsidRDefault="007C5568" w:rsidP="007C5568">
      <w:pPr>
        <w:tabs>
          <w:tab w:val="left" w:pos="6480"/>
        </w:tabs>
        <w:rPr>
          <w:rFonts w:ascii="Calibri" w:hAnsi="Calibri"/>
          <w:b/>
          <w:sz w:val="22"/>
          <w:szCs w:val="22"/>
        </w:rPr>
      </w:pPr>
      <w:r w:rsidRPr="007C5568">
        <w:rPr>
          <w:rFonts w:ascii="Calibri" w:hAnsi="Calibri"/>
          <w:b/>
          <w:sz w:val="22"/>
          <w:szCs w:val="22"/>
        </w:rPr>
        <w:t>Important Notes</w:t>
      </w:r>
    </w:p>
    <w:p w14:paraId="6ECBE8E9" w14:textId="65AFB033" w:rsidR="007C5568" w:rsidRPr="007C5568" w:rsidRDefault="007C5568" w:rsidP="007C5568">
      <w:pPr>
        <w:numPr>
          <w:ilvl w:val="0"/>
          <w:numId w:val="8"/>
        </w:numPr>
        <w:rPr>
          <w:rFonts w:ascii="Calibri" w:hAnsi="Calibri"/>
          <w:sz w:val="22"/>
          <w:szCs w:val="22"/>
        </w:rPr>
      </w:pPr>
      <w:r w:rsidRPr="007C5568">
        <w:rPr>
          <w:rFonts w:ascii="Calibri" w:hAnsi="Calibri"/>
          <w:b/>
          <w:sz w:val="22"/>
          <w:szCs w:val="22"/>
        </w:rPr>
        <w:t>Submission Deadline:</w:t>
      </w:r>
      <w:r w:rsidRPr="007C5568">
        <w:rPr>
          <w:rFonts w:ascii="Calibri" w:hAnsi="Calibri"/>
          <w:sz w:val="22"/>
          <w:szCs w:val="22"/>
        </w:rPr>
        <w:t xml:space="preserve">  </w:t>
      </w:r>
      <w:r w:rsidR="00891899">
        <w:rPr>
          <w:rFonts w:ascii="Calibri" w:hAnsi="Calibri"/>
          <w:sz w:val="22"/>
          <w:szCs w:val="22"/>
          <w:u w:val="single"/>
        </w:rPr>
        <w:t xml:space="preserve">Wed., Sept. </w:t>
      </w:r>
      <w:r w:rsidR="002156C2">
        <w:rPr>
          <w:rFonts w:ascii="Calibri" w:hAnsi="Calibri"/>
          <w:sz w:val="22"/>
          <w:szCs w:val="22"/>
          <w:u w:val="single"/>
        </w:rPr>
        <w:t>8</w:t>
      </w:r>
      <w:r w:rsidRPr="007C5568">
        <w:rPr>
          <w:rFonts w:ascii="Calibri" w:hAnsi="Calibri"/>
          <w:sz w:val="22"/>
          <w:szCs w:val="22"/>
          <w:u w:val="single"/>
        </w:rPr>
        <w:t>, 20</w:t>
      </w:r>
      <w:r w:rsidR="009E24C9">
        <w:rPr>
          <w:rFonts w:ascii="Calibri" w:hAnsi="Calibri"/>
          <w:sz w:val="22"/>
          <w:szCs w:val="22"/>
          <w:u w:val="single"/>
        </w:rPr>
        <w:t>2</w:t>
      </w:r>
      <w:r w:rsidR="002156C2">
        <w:rPr>
          <w:rFonts w:ascii="Calibri" w:hAnsi="Calibri"/>
          <w:sz w:val="22"/>
          <w:szCs w:val="22"/>
          <w:u w:val="single"/>
        </w:rPr>
        <w:t>1</w:t>
      </w:r>
      <w:r w:rsidRPr="007C5568">
        <w:rPr>
          <w:rFonts w:ascii="Calibri" w:hAnsi="Calibri"/>
          <w:b/>
          <w:sz w:val="22"/>
          <w:szCs w:val="22"/>
        </w:rPr>
        <w:t xml:space="preserve"> </w:t>
      </w:r>
      <w:r w:rsidRPr="007C5568">
        <w:rPr>
          <w:rFonts w:ascii="Calibri" w:hAnsi="Calibri"/>
          <w:sz w:val="22"/>
          <w:szCs w:val="22"/>
        </w:rPr>
        <w:t xml:space="preserve">for publication in the </w:t>
      </w:r>
      <w:r w:rsidR="00C5453A">
        <w:rPr>
          <w:rFonts w:ascii="Calibri" w:hAnsi="Calibri"/>
          <w:sz w:val="22"/>
          <w:szCs w:val="22"/>
        </w:rPr>
        <w:t>Annual Meeting</w:t>
      </w:r>
      <w:r w:rsidR="00C5453A" w:rsidRPr="007C5568">
        <w:rPr>
          <w:rFonts w:ascii="Calibri" w:hAnsi="Calibri"/>
          <w:sz w:val="22"/>
          <w:szCs w:val="22"/>
        </w:rPr>
        <w:t xml:space="preserve"> </w:t>
      </w:r>
      <w:r w:rsidRPr="007C5568">
        <w:rPr>
          <w:rFonts w:ascii="Calibri" w:hAnsi="Calibri"/>
          <w:sz w:val="22"/>
          <w:szCs w:val="22"/>
        </w:rPr>
        <w:t>booklet</w:t>
      </w:r>
    </w:p>
    <w:p w14:paraId="1FB315C7" w14:textId="77777777" w:rsidR="007C5568" w:rsidRPr="007C5568" w:rsidRDefault="007C5568" w:rsidP="007C5568">
      <w:pPr>
        <w:numPr>
          <w:ilvl w:val="0"/>
          <w:numId w:val="8"/>
        </w:numPr>
        <w:tabs>
          <w:tab w:val="left" w:pos="720"/>
        </w:tabs>
        <w:rPr>
          <w:rFonts w:ascii="Calibri" w:hAnsi="Calibri"/>
          <w:sz w:val="22"/>
          <w:szCs w:val="22"/>
        </w:rPr>
      </w:pPr>
      <w:r w:rsidRPr="007C5568">
        <w:rPr>
          <w:rFonts w:ascii="Calibri" w:hAnsi="Calibri"/>
          <w:b/>
          <w:sz w:val="22"/>
          <w:szCs w:val="22"/>
        </w:rPr>
        <w:t>Signatures:</w:t>
      </w:r>
      <w:r w:rsidRPr="007C5568">
        <w:rPr>
          <w:rFonts w:ascii="Calibri" w:hAnsi="Calibri"/>
          <w:sz w:val="22"/>
          <w:szCs w:val="22"/>
        </w:rPr>
        <w:t xml:space="preserve"> The nominee must sign the </w:t>
      </w:r>
      <w:r w:rsidR="00C32717">
        <w:rPr>
          <w:rFonts w:ascii="Calibri" w:hAnsi="Calibri"/>
          <w:sz w:val="22"/>
          <w:szCs w:val="22"/>
        </w:rPr>
        <w:t>e-</w:t>
      </w:r>
      <w:r w:rsidRPr="007C5568">
        <w:rPr>
          <w:rFonts w:ascii="Calibri" w:hAnsi="Calibri"/>
          <w:sz w:val="22"/>
          <w:szCs w:val="22"/>
        </w:rPr>
        <w:t>document.  A nomination received without a signature will not be accepted for consideration.</w:t>
      </w:r>
    </w:p>
    <w:p w14:paraId="5390139D" w14:textId="6E4E804B" w:rsidR="00262B72" w:rsidRPr="00262B72" w:rsidRDefault="007C5568" w:rsidP="00262B72">
      <w:pPr>
        <w:pStyle w:val="ListParagraph"/>
        <w:numPr>
          <w:ilvl w:val="0"/>
          <w:numId w:val="8"/>
        </w:numPr>
        <w:rPr>
          <w:rFonts w:asciiTheme="minorHAnsi" w:hAnsiTheme="minorHAnsi"/>
          <w:sz w:val="22"/>
          <w:szCs w:val="22"/>
        </w:rPr>
      </w:pPr>
      <w:r w:rsidRPr="00262B72">
        <w:rPr>
          <w:rFonts w:ascii="Calibri" w:hAnsi="Calibri"/>
          <w:b/>
          <w:sz w:val="22"/>
          <w:szCs w:val="22"/>
        </w:rPr>
        <w:t>Completing:</w:t>
      </w:r>
      <w:r w:rsidRPr="00262B72">
        <w:rPr>
          <w:rFonts w:ascii="Calibri" w:hAnsi="Calibri"/>
          <w:sz w:val="22"/>
          <w:szCs w:val="22"/>
        </w:rPr>
        <w:t xml:space="preserve"> You’ll find the form on the </w:t>
      </w:r>
      <w:r w:rsidR="00E97D26">
        <w:rPr>
          <w:rFonts w:ascii="Calibri" w:hAnsi="Calibri"/>
          <w:sz w:val="22"/>
          <w:szCs w:val="22"/>
        </w:rPr>
        <w:t>D</w:t>
      </w:r>
      <w:r w:rsidRPr="00262B72">
        <w:rPr>
          <w:rFonts w:ascii="Calibri" w:hAnsi="Calibri"/>
          <w:sz w:val="22"/>
          <w:szCs w:val="22"/>
        </w:rPr>
        <w:t xml:space="preserve">iocesan Annual Meeting (Convention) webpage.  You can also </w:t>
      </w:r>
      <w:r w:rsidRPr="00262B72">
        <w:rPr>
          <w:rFonts w:asciiTheme="minorHAnsi" w:hAnsiTheme="minorHAnsi"/>
          <w:sz w:val="22"/>
          <w:szCs w:val="22"/>
        </w:rPr>
        <w:t xml:space="preserve">go directly to: </w:t>
      </w:r>
      <w:hyperlink r:id="rId10" w:tgtFrame="_blank" w:history="1">
        <w:r w:rsidR="00262B72" w:rsidRPr="00262B72">
          <w:rPr>
            <w:rStyle w:val="Hyperlink"/>
            <w:rFonts w:asciiTheme="minorHAnsi" w:hAnsiTheme="minorHAnsi"/>
            <w:sz w:val="22"/>
            <w:szCs w:val="22"/>
          </w:rPr>
          <w:t>https://episcopalhawaii.formstack.com/forms/ann</w:t>
        </w:r>
        <w:r w:rsidR="00262B72" w:rsidRPr="00262B72">
          <w:rPr>
            <w:rStyle w:val="Hyperlink"/>
            <w:rFonts w:asciiTheme="minorHAnsi" w:hAnsiTheme="minorHAnsi"/>
            <w:sz w:val="22"/>
            <w:szCs w:val="22"/>
          </w:rPr>
          <w:t>u</w:t>
        </w:r>
        <w:r w:rsidR="00262B72" w:rsidRPr="00262B72">
          <w:rPr>
            <w:rStyle w:val="Hyperlink"/>
            <w:rFonts w:asciiTheme="minorHAnsi" w:hAnsiTheme="minorHAnsi"/>
            <w:sz w:val="22"/>
            <w:szCs w:val="22"/>
          </w:rPr>
          <w:t>al_meeting__nomination_form</w:t>
        </w:r>
      </w:hyperlink>
      <w:r w:rsidR="00262B72" w:rsidRPr="00262B72">
        <w:rPr>
          <w:rFonts w:asciiTheme="minorHAnsi" w:hAnsiTheme="minorHAnsi"/>
          <w:sz w:val="22"/>
          <w:szCs w:val="22"/>
        </w:rPr>
        <w:t xml:space="preserve"> </w:t>
      </w:r>
    </w:p>
    <w:p w14:paraId="345732C2" w14:textId="64CEB8EC" w:rsidR="007C5568" w:rsidRPr="00C827B8" w:rsidRDefault="007C5568" w:rsidP="00C827B8">
      <w:pPr>
        <w:numPr>
          <w:ilvl w:val="0"/>
          <w:numId w:val="8"/>
        </w:numPr>
        <w:tabs>
          <w:tab w:val="left" w:pos="720"/>
        </w:tabs>
        <w:rPr>
          <w:rFonts w:ascii="Calibri" w:eastAsia="MS Mincho" w:hAnsi="Calibri"/>
          <w:b/>
          <w:bCs/>
          <w:sz w:val="22"/>
          <w:szCs w:val="22"/>
        </w:rPr>
      </w:pPr>
      <w:r w:rsidRPr="00C827B8">
        <w:rPr>
          <w:rFonts w:ascii="Calibri" w:hAnsi="Calibri"/>
          <w:sz w:val="22"/>
          <w:szCs w:val="22"/>
        </w:rPr>
        <w:t>Please type the responses into the document on your computer or mobile device and sign it.</w:t>
      </w:r>
    </w:p>
    <w:p w14:paraId="1043108D" w14:textId="77777777" w:rsidR="007C5568" w:rsidRPr="004C49A0" w:rsidRDefault="007C5568" w:rsidP="007C5568">
      <w:pPr>
        <w:numPr>
          <w:ilvl w:val="0"/>
          <w:numId w:val="8"/>
        </w:numPr>
        <w:tabs>
          <w:tab w:val="left" w:pos="720"/>
        </w:tabs>
        <w:rPr>
          <w:rFonts w:ascii="Calibri" w:hAnsi="Calibri"/>
          <w:sz w:val="22"/>
          <w:szCs w:val="22"/>
        </w:rPr>
      </w:pPr>
      <w:r w:rsidRPr="004C49A0">
        <w:rPr>
          <w:rFonts w:ascii="Calibri" w:hAnsi="Calibri"/>
          <w:b/>
          <w:sz w:val="22"/>
          <w:szCs w:val="22"/>
        </w:rPr>
        <w:t>Submitting:</w:t>
      </w:r>
      <w:r w:rsidRPr="004C49A0">
        <w:rPr>
          <w:rFonts w:ascii="Calibri" w:hAnsi="Calibri"/>
          <w:sz w:val="22"/>
          <w:szCs w:val="22"/>
        </w:rPr>
        <w:t xml:space="preserve"> Once you’ve completed the online form, please hit “submit” to submit the form.</w:t>
      </w:r>
    </w:p>
    <w:p w14:paraId="77DE9D0D" w14:textId="77777777" w:rsidR="007C5568" w:rsidRPr="00630B49" w:rsidRDefault="007C5568" w:rsidP="007C5568">
      <w:pPr>
        <w:rPr>
          <w:rFonts w:ascii="Calibri" w:hAnsi="Calibri"/>
          <w:sz w:val="20"/>
          <w:szCs w:val="22"/>
        </w:rPr>
      </w:pPr>
    </w:p>
    <w:p w14:paraId="323C05E4" w14:textId="1B7EA91B" w:rsidR="00355CD3" w:rsidRPr="0040230B" w:rsidRDefault="00355CD3" w:rsidP="007C5568">
      <w:pPr>
        <w:rPr>
          <w:rFonts w:ascii="Calibri" w:hAnsi="Calibri"/>
          <w:sz w:val="22"/>
          <w:szCs w:val="22"/>
        </w:rPr>
      </w:pPr>
      <w:r w:rsidRPr="0040230B">
        <w:rPr>
          <w:rFonts w:ascii="Calibri" w:hAnsi="Calibri"/>
          <w:sz w:val="22"/>
          <w:szCs w:val="22"/>
        </w:rPr>
        <w:t xml:space="preserve">In an accompanying document </w:t>
      </w:r>
      <w:r w:rsidRPr="00AD41C4">
        <w:rPr>
          <w:rFonts w:ascii="Calibri" w:hAnsi="Calibri"/>
          <w:sz w:val="22"/>
          <w:szCs w:val="22"/>
        </w:rPr>
        <w:t>“</w:t>
      </w:r>
      <w:r w:rsidR="0047406C">
        <w:rPr>
          <w:rFonts w:ascii="Calibri" w:hAnsi="Calibri"/>
          <w:sz w:val="22"/>
          <w:szCs w:val="22"/>
        </w:rPr>
        <w:t>20</w:t>
      </w:r>
      <w:r w:rsidR="009E24C9">
        <w:rPr>
          <w:rFonts w:ascii="Calibri" w:hAnsi="Calibri"/>
          <w:sz w:val="22"/>
          <w:szCs w:val="22"/>
        </w:rPr>
        <w:t>2</w:t>
      </w:r>
      <w:r w:rsidR="00E97D26">
        <w:rPr>
          <w:rFonts w:ascii="Calibri" w:hAnsi="Calibri"/>
          <w:sz w:val="22"/>
          <w:szCs w:val="22"/>
        </w:rPr>
        <w:t>1</w:t>
      </w:r>
      <w:r w:rsidRPr="00AD41C4">
        <w:rPr>
          <w:rFonts w:ascii="Calibri" w:hAnsi="Calibri"/>
          <w:sz w:val="22"/>
          <w:szCs w:val="22"/>
        </w:rPr>
        <w:t xml:space="preserve"> Nominations Office Descriptions”</w:t>
      </w:r>
      <w:r w:rsidRPr="0040230B">
        <w:rPr>
          <w:rFonts w:ascii="Calibri" w:hAnsi="Calibri"/>
          <w:sz w:val="22"/>
          <w:szCs w:val="22"/>
        </w:rPr>
        <w:t xml:space="preserve"> are summary descriptions of the duties and responsibilities for these positions.</w:t>
      </w:r>
    </w:p>
    <w:p w14:paraId="43BAD392" w14:textId="77777777" w:rsidR="007C5568" w:rsidRPr="00630B49" w:rsidRDefault="007C5568" w:rsidP="007C5568">
      <w:pPr>
        <w:rPr>
          <w:rFonts w:ascii="Calibri" w:hAnsi="Calibri"/>
          <w:sz w:val="20"/>
          <w:szCs w:val="22"/>
        </w:rPr>
      </w:pPr>
    </w:p>
    <w:p w14:paraId="71535669" w14:textId="77777777" w:rsidR="00355CD3" w:rsidRPr="0040230B" w:rsidRDefault="00355CD3" w:rsidP="007C5568">
      <w:pPr>
        <w:rPr>
          <w:rFonts w:ascii="Calibri" w:hAnsi="Calibri"/>
          <w:sz w:val="22"/>
          <w:szCs w:val="22"/>
        </w:rPr>
      </w:pPr>
      <w:r w:rsidRPr="0040230B">
        <w:rPr>
          <w:rFonts w:ascii="Calibri" w:hAnsi="Calibri"/>
          <w:sz w:val="22"/>
          <w:szCs w:val="22"/>
        </w:rPr>
        <w:t xml:space="preserve">The people elected to these positions will be leaders in this Diocese.  James MacGregor </w:t>
      </w:r>
      <w:proofErr w:type="spellStart"/>
      <w:r w:rsidRPr="0040230B">
        <w:rPr>
          <w:rFonts w:ascii="Calibri" w:hAnsi="Calibri"/>
          <w:sz w:val="22"/>
          <w:szCs w:val="22"/>
        </w:rPr>
        <w:t>Burns’s</w:t>
      </w:r>
      <w:proofErr w:type="spellEnd"/>
      <w:r w:rsidRPr="0040230B">
        <w:rPr>
          <w:rFonts w:ascii="Calibri" w:hAnsi="Calibri"/>
          <w:sz w:val="22"/>
          <w:szCs w:val="22"/>
        </w:rPr>
        <w:t xml:space="preserve"> definition of leadership is a good beginning for understanding leadership in the Church. Burns writes, “The crucial variable [in leadership], again, is </w:t>
      </w:r>
      <w:r w:rsidRPr="0040230B">
        <w:rPr>
          <w:rFonts w:ascii="Calibri" w:hAnsi="Calibri"/>
          <w:i/>
          <w:sz w:val="22"/>
          <w:szCs w:val="22"/>
        </w:rPr>
        <w:t xml:space="preserve">purpose.... </w:t>
      </w:r>
      <w:r w:rsidRPr="0040230B">
        <w:rPr>
          <w:rFonts w:ascii="Calibri" w:hAnsi="Calibri"/>
          <w:sz w:val="22"/>
          <w:szCs w:val="22"/>
        </w:rPr>
        <w:t>I define leadership as leaders inducing followers to act for certain goals that represent the values and motivations—the wants</w:t>
      </w:r>
      <w:r w:rsidR="00237C63">
        <w:rPr>
          <w:rFonts w:ascii="Calibri" w:hAnsi="Calibri"/>
          <w:sz w:val="22"/>
          <w:szCs w:val="22"/>
        </w:rPr>
        <w:t xml:space="preserve"> and needs, the aspirations and </w:t>
      </w:r>
      <w:r w:rsidRPr="0040230B">
        <w:rPr>
          <w:rFonts w:ascii="Calibri" w:hAnsi="Calibri"/>
          <w:sz w:val="22"/>
          <w:szCs w:val="22"/>
        </w:rPr>
        <w:t>expectations</w:t>
      </w:r>
      <w:r w:rsidR="00BE4776">
        <w:rPr>
          <w:rFonts w:ascii="Calibri" w:hAnsi="Calibri"/>
          <w:sz w:val="22"/>
          <w:szCs w:val="22"/>
        </w:rPr>
        <w:t xml:space="preserve"> </w:t>
      </w:r>
      <w:r w:rsidRPr="0040230B">
        <w:rPr>
          <w:rFonts w:ascii="Calibri" w:hAnsi="Calibri"/>
          <w:sz w:val="22"/>
          <w:szCs w:val="22"/>
        </w:rPr>
        <w:t>—</w:t>
      </w:r>
      <w:r w:rsidR="00BE4776">
        <w:rPr>
          <w:rFonts w:ascii="Calibri" w:hAnsi="Calibri"/>
          <w:sz w:val="22"/>
          <w:szCs w:val="22"/>
        </w:rPr>
        <w:t xml:space="preserve"> </w:t>
      </w:r>
      <w:r w:rsidRPr="0040230B">
        <w:rPr>
          <w:rFonts w:ascii="Calibri" w:hAnsi="Calibri"/>
          <w:i/>
          <w:sz w:val="22"/>
          <w:szCs w:val="22"/>
        </w:rPr>
        <w:t xml:space="preserve">of both leaders and followers. </w:t>
      </w:r>
      <w:r w:rsidRPr="0040230B">
        <w:rPr>
          <w:rFonts w:ascii="Calibri" w:hAnsi="Calibri"/>
          <w:sz w:val="22"/>
          <w:szCs w:val="22"/>
        </w:rPr>
        <w:t xml:space="preserve">And the genius of leadership lies in the manner in which leaders see and act on their own and their followers’ values and motivations.” [See James MacGregor Burns, </w:t>
      </w:r>
      <w:r w:rsidRPr="0040230B">
        <w:rPr>
          <w:rFonts w:ascii="Calibri" w:hAnsi="Calibri"/>
          <w:i/>
          <w:sz w:val="22"/>
          <w:szCs w:val="22"/>
        </w:rPr>
        <w:t xml:space="preserve">Leadership </w:t>
      </w:r>
      <w:r w:rsidRPr="0040230B">
        <w:rPr>
          <w:rFonts w:ascii="Calibri" w:hAnsi="Calibri"/>
          <w:sz w:val="22"/>
          <w:szCs w:val="22"/>
        </w:rPr>
        <w:t xml:space="preserve">(New York: HarperCollins, 1978), p. 19.] </w:t>
      </w:r>
    </w:p>
    <w:p w14:paraId="2526FA33" w14:textId="77777777" w:rsidR="007C5568" w:rsidRPr="00630B49" w:rsidRDefault="007C5568" w:rsidP="007C5568">
      <w:pPr>
        <w:rPr>
          <w:rFonts w:ascii="Calibri" w:hAnsi="Calibri"/>
          <w:sz w:val="20"/>
          <w:szCs w:val="22"/>
        </w:rPr>
      </w:pPr>
    </w:p>
    <w:p w14:paraId="63593A56" w14:textId="77777777" w:rsidR="00355CD3" w:rsidRPr="0040230B" w:rsidRDefault="00355CD3" w:rsidP="007C5568">
      <w:pPr>
        <w:rPr>
          <w:rFonts w:ascii="Calibri" w:hAnsi="Calibri"/>
          <w:sz w:val="22"/>
          <w:szCs w:val="22"/>
        </w:rPr>
      </w:pPr>
      <w:r w:rsidRPr="0040230B">
        <w:rPr>
          <w:rFonts w:ascii="Calibri" w:hAnsi="Calibri"/>
          <w:sz w:val="22"/>
          <w:szCs w:val="22"/>
        </w:rPr>
        <w:t xml:space="preserve">As the followers of Jesus Christ, our values and motivations are shaped by our faith in Jesus Christ and the vision of God’s kingdom of justice, freedom, and peace. These values and motivations have meaning through the study of Scripture, participation in the Sacraments, consciously living into the promises made at Baptism, and active involvement in the Church—the community of faith, the Body of Christ. </w:t>
      </w:r>
    </w:p>
    <w:p w14:paraId="6C7831C8" w14:textId="77777777" w:rsidR="00630B49" w:rsidRDefault="00630B49" w:rsidP="00855F69">
      <w:pPr>
        <w:rPr>
          <w:rFonts w:ascii="Calibri" w:hAnsi="Calibri"/>
          <w:i/>
          <w:sz w:val="22"/>
          <w:szCs w:val="22"/>
        </w:rPr>
      </w:pPr>
    </w:p>
    <w:p w14:paraId="6E8E70D2" w14:textId="44204BBD" w:rsidR="007C5568" w:rsidRPr="0040230B" w:rsidRDefault="00355CD3" w:rsidP="00855F69">
      <w:pPr>
        <w:rPr>
          <w:rFonts w:ascii="Calibri" w:hAnsi="Calibri"/>
          <w:b/>
          <w:sz w:val="22"/>
          <w:szCs w:val="22"/>
        </w:rPr>
      </w:pPr>
      <w:r w:rsidRPr="0040230B">
        <w:rPr>
          <w:rFonts w:ascii="Calibri" w:hAnsi="Calibri"/>
          <w:i/>
          <w:sz w:val="22"/>
          <w:szCs w:val="22"/>
        </w:rPr>
        <w:t xml:space="preserve">Think of the people in your </w:t>
      </w:r>
      <w:r w:rsidR="008D52FC" w:rsidRPr="0040230B">
        <w:rPr>
          <w:rFonts w:ascii="Calibri" w:hAnsi="Calibri"/>
          <w:i/>
          <w:sz w:val="22"/>
          <w:szCs w:val="22"/>
        </w:rPr>
        <w:t>c</w:t>
      </w:r>
      <w:r w:rsidR="008D52FC">
        <w:rPr>
          <w:rFonts w:ascii="Calibri" w:hAnsi="Calibri"/>
          <w:i/>
          <w:sz w:val="22"/>
          <w:szCs w:val="22"/>
        </w:rPr>
        <w:t>ongregation</w:t>
      </w:r>
      <w:r w:rsidR="008D52FC" w:rsidRPr="0040230B">
        <w:rPr>
          <w:rFonts w:ascii="Calibri" w:hAnsi="Calibri"/>
          <w:i/>
          <w:sz w:val="22"/>
          <w:szCs w:val="22"/>
        </w:rPr>
        <w:t xml:space="preserve"> </w:t>
      </w:r>
      <w:r w:rsidRPr="0040230B">
        <w:rPr>
          <w:rFonts w:ascii="Calibri" w:hAnsi="Calibri"/>
          <w:i/>
          <w:sz w:val="22"/>
          <w:szCs w:val="22"/>
        </w:rPr>
        <w:t>and who could fulfill this role of being a leader in this Diocese in one of these positions.  Think of yourself and whether you are called to such service.</w:t>
      </w:r>
    </w:p>
    <w:sectPr w:rsidR="007C5568" w:rsidRPr="0040230B" w:rsidSect="00630B49">
      <w:headerReference w:type="default" r:id="rId11"/>
      <w:headerReference w:type="first" r:id="rId12"/>
      <w:pgSz w:w="12240" w:h="15840"/>
      <w:pgMar w:top="1296"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2490A" w14:textId="77777777" w:rsidR="00AE6D36" w:rsidRDefault="00AE6D36" w:rsidP="00355CD3">
      <w:r>
        <w:separator/>
      </w:r>
    </w:p>
  </w:endnote>
  <w:endnote w:type="continuationSeparator" w:id="0">
    <w:p w14:paraId="41218F48" w14:textId="77777777" w:rsidR="00AE6D36" w:rsidRDefault="00AE6D36" w:rsidP="0035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DA92D" w14:textId="77777777" w:rsidR="00AE6D36" w:rsidRDefault="00AE6D36" w:rsidP="00355CD3">
      <w:r>
        <w:separator/>
      </w:r>
    </w:p>
  </w:footnote>
  <w:footnote w:type="continuationSeparator" w:id="0">
    <w:p w14:paraId="15BB8364" w14:textId="77777777" w:rsidR="00AE6D36" w:rsidRDefault="00AE6D36" w:rsidP="0035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4B55" w14:textId="77777777" w:rsidR="00703D8E" w:rsidRDefault="00703D8E" w:rsidP="00703D8E">
    <w:pPr>
      <w:autoSpaceDE w:val="0"/>
      <w:autoSpaceDN w:val="0"/>
      <w:adjustRightInd w:val="0"/>
      <w:ind w:left="2160"/>
      <w:rPr>
        <w:rFonts w:ascii="Calibri" w:hAnsi="Calibri" w:cs="Arial"/>
      </w:rPr>
    </w:pPr>
  </w:p>
  <w:p w14:paraId="26B53BB7" w14:textId="77777777" w:rsidR="00B566D6" w:rsidRDefault="00B566D6" w:rsidP="00B566D6">
    <w:pPr>
      <w:rPr>
        <w:rFonts w:ascii="Calibri" w:hAnsi="Calibri" w:cs="Arial"/>
      </w:rPr>
    </w:pPr>
  </w:p>
  <w:p w14:paraId="11C09029" w14:textId="77777777" w:rsidR="00AD41C4" w:rsidRPr="00CD26E7" w:rsidRDefault="00AD41C4">
    <w:pPr>
      <w:pStyle w:val="Header"/>
      <w:rPr>
        <w:rFonts w:ascii="Times" w:hAnsi="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10A5" w14:textId="54440815" w:rsidR="00703D8E" w:rsidRDefault="00703D8E" w:rsidP="00BC23E8">
    <w:pPr>
      <w:autoSpaceDE w:val="0"/>
      <w:autoSpaceDN w:val="0"/>
      <w:adjustRightInd w:val="0"/>
      <w:ind w:left="2160"/>
      <w:rPr>
        <w:rFonts w:ascii="Calibri" w:hAnsi="Calibri" w:cs="Arial"/>
      </w:rPr>
    </w:pPr>
  </w:p>
  <w:p w14:paraId="23545146" w14:textId="77777777" w:rsidR="00703D8E" w:rsidRPr="0040230B" w:rsidRDefault="00703D8E" w:rsidP="00BC23E8">
    <w:pPr>
      <w:autoSpaceDE w:val="0"/>
      <w:autoSpaceDN w:val="0"/>
      <w:adjustRightInd w:val="0"/>
      <w:ind w:left="2160"/>
      <w:rPr>
        <w:rFonts w:ascii="Calibri" w:hAnsi="Calibri" w:cs="Arial"/>
      </w:rPr>
    </w:pPr>
    <w:r w:rsidRPr="0040230B">
      <w:rPr>
        <w:rFonts w:ascii="Calibri" w:hAnsi="Calibri" w:cs="Arial"/>
      </w:rPr>
      <w:t>The Episcopal Diocese of Hawai‘i</w:t>
    </w:r>
  </w:p>
  <w:p w14:paraId="74BEC145" w14:textId="44C6A0BE" w:rsidR="00703D8E" w:rsidRDefault="009567BE" w:rsidP="00BC23E8">
    <w:pPr>
      <w:ind w:left="2160"/>
      <w:rPr>
        <w:rFonts w:ascii="Calibri" w:hAnsi="Calibri" w:cs="Arial"/>
      </w:rPr>
    </w:pPr>
    <w:r>
      <w:rPr>
        <w:rFonts w:ascii="Calibri" w:hAnsi="Calibri" w:cs="Arial"/>
      </w:rPr>
      <w:t>5</w:t>
    </w:r>
    <w:r w:rsidR="00C57C94">
      <w:rPr>
        <w:rFonts w:ascii="Calibri" w:hAnsi="Calibri" w:cs="Arial"/>
      </w:rPr>
      <w:t>3</w:t>
    </w:r>
    <w:r w:rsidR="00C57C94">
      <w:rPr>
        <w:rFonts w:ascii="Calibri" w:hAnsi="Calibri" w:cs="Arial"/>
        <w:vertAlign w:val="superscript"/>
      </w:rPr>
      <w:t>r</w:t>
    </w:r>
    <w:r w:rsidR="00E07019">
      <w:rPr>
        <w:rFonts w:ascii="Calibri" w:hAnsi="Calibri" w:cs="Arial"/>
        <w:vertAlign w:val="superscript"/>
      </w:rPr>
      <w:t>d</w:t>
    </w:r>
    <w:r w:rsidR="00703D8E" w:rsidRPr="0040230B">
      <w:rPr>
        <w:rFonts w:ascii="Calibri" w:hAnsi="Calibri" w:cs="Arial"/>
      </w:rPr>
      <w:t xml:space="preserve"> Annual Meeting</w:t>
    </w:r>
    <w:r w:rsidR="00703D8E">
      <w:rPr>
        <w:rFonts w:ascii="Calibri" w:hAnsi="Calibri" w:cs="Arial"/>
      </w:rPr>
      <w:t xml:space="preserve"> | October </w:t>
    </w:r>
    <w:r w:rsidR="00C57C94">
      <w:rPr>
        <w:rFonts w:ascii="Calibri" w:hAnsi="Calibri" w:cs="Arial"/>
      </w:rPr>
      <w:t>30</w:t>
    </w:r>
    <w:r w:rsidR="00703D8E">
      <w:rPr>
        <w:rFonts w:ascii="Calibri" w:hAnsi="Calibri" w:cs="Arial"/>
      </w:rPr>
      <w:t xml:space="preserve">, </w:t>
    </w:r>
    <w:r w:rsidR="00C57C94">
      <w:rPr>
        <w:rFonts w:ascii="Calibri" w:hAnsi="Calibri" w:cs="Arial"/>
      </w:rPr>
      <w:t>2021</w:t>
    </w:r>
    <w:r w:rsidR="00703D8E" w:rsidRPr="0040230B">
      <w:rPr>
        <w:rFonts w:ascii="Calibri" w:hAnsi="Calibri" w:cs="Arial"/>
      </w:rPr>
      <w:t xml:space="preserve"> |  </w:t>
    </w:r>
    <w:r w:rsidR="0047406C">
      <w:rPr>
        <w:rFonts w:ascii="Calibri" w:hAnsi="Calibri" w:cs="Arial"/>
      </w:rPr>
      <w:t>Honolulu</w:t>
    </w:r>
    <w:r w:rsidR="00703D8E" w:rsidRPr="0040230B">
      <w:rPr>
        <w:rFonts w:ascii="Calibri" w:hAnsi="Calibri" w:cs="Arial"/>
      </w:rPr>
      <w:t>, HI</w:t>
    </w:r>
  </w:p>
  <w:p w14:paraId="550961E9" w14:textId="77777777" w:rsidR="00703D8E" w:rsidRDefault="00703D8E" w:rsidP="00703D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CA9"/>
    <w:multiLevelType w:val="multilevel"/>
    <w:tmpl w:val="086C6212"/>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F62D88"/>
    <w:multiLevelType w:val="hybridMultilevel"/>
    <w:tmpl w:val="086C6212"/>
    <w:lvl w:ilvl="0" w:tplc="BAE46866">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E4BA1"/>
    <w:multiLevelType w:val="hybridMultilevel"/>
    <w:tmpl w:val="4710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C58C9"/>
    <w:multiLevelType w:val="hybridMultilevel"/>
    <w:tmpl w:val="6E30C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4390D"/>
    <w:multiLevelType w:val="hybridMultilevel"/>
    <w:tmpl w:val="D3306A4C"/>
    <w:lvl w:ilvl="0" w:tplc="E49E42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4F46C22"/>
    <w:multiLevelType w:val="multilevel"/>
    <w:tmpl w:val="D8303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06D7B84"/>
    <w:multiLevelType w:val="hybridMultilevel"/>
    <w:tmpl w:val="D83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71712"/>
    <w:multiLevelType w:val="multilevel"/>
    <w:tmpl w:val="6E30C6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83"/>
    <w:rsid w:val="000027F9"/>
    <w:rsid w:val="0004453C"/>
    <w:rsid w:val="00055053"/>
    <w:rsid w:val="00055EB3"/>
    <w:rsid w:val="000661CB"/>
    <w:rsid w:val="00107093"/>
    <w:rsid w:val="001217CF"/>
    <w:rsid w:val="00124CEA"/>
    <w:rsid w:val="001A7810"/>
    <w:rsid w:val="002156C2"/>
    <w:rsid w:val="00225B48"/>
    <w:rsid w:val="00237C63"/>
    <w:rsid w:val="00261503"/>
    <w:rsid w:val="00262B72"/>
    <w:rsid w:val="002D2138"/>
    <w:rsid w:val="0030759A"/>
    <w:rsid w:val="00313FA0"/>
    <w:rsid w:val="00345678"/>
    <w:rsid w:val="003559C4"/>
    <w:rsid w:val="00355CD3"/>
    <w:rsid w:val="0036337C"/>
    <w:rsid w:val="003C7A79"/>
    <w:rsid w:val="003F3494"/>
    <w:rsid w:val="0040230B"/>
    <w:rsid w:val="0047406C"/>
    <w:rsid w:val="004A38D5"/>
    <w:rsid w:val="004C49A0"/>
    <w:rsid w:val="004E2E1F"/>
    <w:rsid w:val="004F3271"/>
    <w:rsid w:val="00516D57"/>
    <w:rsid w:val="00534321"/>
    <w:rsid w:val="00545243"/>
    <w:rsid w:val="00545744"/>
    <w:rsid w:val="0056399B"/>
    <w:rsid w:val="005F7F7C"/>
    <w:rsid w:val="00617E67"/>
    <w:rsid w:val="00630B49"/>
    <w:rsid w:val="00703D8E"/>
    <w:rsid w:val="00742B2C"/>
    <w:rsid w:val="007C5568"/>
    <w:rsid w:val="007E03C1"/>
    <w:rsid w:val="00801005"/>
    <w:rsid w:val="00805CBE"/>
    <w:rsid w:val="008366CA"/>
    <w:rsid w:val="00850DC6"/>
    <w:rsid w:val="00855F69"/>
    <w:rsid w:val="00857B3E"/>
    <w:rsid w:val="00891899"/>
    <w:rsid w:val="008B4FFD"/>
    <w:rsid w:val="008B5C8E"/>
    <w:rsid w:val="008D52FC"/>
    <w:rsid w:val="008E64E4"/>
    <w:rsid w:val="009021FA"/>
    <w:rsid w:val="0091028C"/>
    <w:rsid w:val="009535BA"/>
    <w:rsid w:val="009567BE"/>
    <w:rsid w:val="009774D4"/>
    <w:rsid w:val="009E24C9"/>
    <w:rsid w:val="00A65383"/>
    <w:rsid w:val="00AD41C4"/>
    <w:rsid w:val="00AE6D36"/>
    <w:rsid w:val="00B116B2"/>
    <w:rsid w:val="00B139E5"/>
    <w:rsid w:val="00B566D6"/>
    <w:rsid w:val="00B71615"/>
    <w:rsid w:val="00B84C8E"/>
    <w:rsid w:val="00B871BE"/>
    <w:rsid w:val="00BA593E"/>
    <w:rsid w:val="00BC23E8"/>
    <w:rsid w:val="00BE4776"/>
    <w:rsid w:val="00C21AA2"/>
    <w:rsid w:val="00C32717"/>
    <w:rsid w:val="00C35DD0"/>
    <w:rsid w:val="00C5453A"/>
    <w:rsid w:val="00C57C94"/>
    <w:rsid w:val="00C827B8"/>
    <w:rsid w:val="00C84C1C"/>
    <w:rsid w:val="00C96C7A"/>
    <w:rsid w:val="00D27BD4"/>
    <w:rsid w:val="00D35485"/>
    <w:rsid w:val="00D51599"/>
    <w:rsid w:val="00D91170"/>
    <w:rsid w:val="00D92186"/>
    <w:rsid w:val="00E07019"/>
    <w:rsid w:val="00E25F43"/>
    <w:rsid w:val="00E97D26"/>
    <w:rsid w:val="00ED67B8"/>
    <w:rsid w:val="00F17758"/>
    <w:rsid w:val="00F672C3"/>
    <w:rsid w:val="00FA0483"/>
    <w:rsid w:val="00FC0098"/>
    <w:rsid w:val="00FE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4B89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538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5383"/>
    <w:pPr>
      <w:jc w:val="both"/>
    </w:pPr>
    <w:rPr>
      <w:rFonts w:ascii="Arial" w:hAnsi="Arial"/>
      <w:b/>
      <w:bCs/>
      <w:sz w:val="22"/>
      <w:szCs w:val="20"/>
      <w:lang w:val="x-none" w:eastAsia="x-none"/>
    </w:rPr>
  </w:style>
  <w:style w:type="character" w:customStyle="1" w:styleId="BodyText2Char">
    <w:name w:val="Body Text 2 Char"/>
    <w:link w:val="BodyText2"/>
    <w:rsid w:val="00A65383"/>
    <w:rPr>
      <w:rFonts w:ascii="Arial" w:eastAsia="Times New Roman" w:hAnsi="Arial" w:cs="Arial"/>
      <w:b/>
      <w:bCs/>
      <w:sz w:val="22"/>
    </w:rPr>
  </w:style>
  <w:style w:type="paragraph" w:styleId="Header">
    <w:name w:val="header"/>
    <w:basedOn w:val="Normal"/>
    <w:link w:val="HeaderChar"/>
    <w:uiPriority w:val="99"/>
    <w:unhideWhenUsed/>
    <w:rsid w:val="00EF6939"/>
    <w:pPr>
      <w:tabs>
        <w:tab w:val="center" w:pos="4320"/>
        <w:tab w:val="right" w:pos="8640"/>
      </w:tabs>
    </w:pPr>
    <w:rPr>
      <w:lang w:val="x-none" w:eastAsia="x-none"/>
    </w:rPr>
  </w:style>
  <w:style w:type="character" w:customStyle="1" w:styleId="HeaderChar">
    <w:name w:val="Header Char"/>
    <w:link w:val="Header"/>
    <w:uiPriority w:val="99"/>
    <w:rsid w:val="00EF6939"/>
    <w:rPr>
      <w:rFonts w:ascii="Times New Roman" w:eastAsia="Times New Roman" w:hAnsi="Times New Roman"/>
      <w:sz w:val="24"/>
      <w:szCs w:val="24"/>
    </w:rPr>
  </w:style>
  <w:style w:type="paragraph" w:styleId="Footer">
    <w:name w:val="footer"/>
    <w:basedOn w:val="Normal"/>
    <w:link w:val="FooterChar"/>
    <w:uiPriority w:val="99"/>
    <w:unhideWhenUsed/>
    <w:rsid w:val="00EF6939"/>
    <w:pPr>
      <w:tabs>
        <w:tab w:val="center" w:pos="4320"/>
        <w:tab w:val="right" w:pos="8640"/>
      </w:tabs>
    </w:pPr>
    <w:rPr>
      <w:lang w:val="x-none" w:eastAsia="x-none"/>
    </w:rPr>
  </w:style>
  <w:style w:type="character" w:customStyle="1" w:styleId="FooterChar">
    <w:name w:val="Footer Char"/>
    <w:link w:val="Footer"/>
    <w:uiPriority w:val="99"/>
    <w:rsid w:val="00EF693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774D4"/>
    <w:rPr>
      <w:rFonts w:ascii="Lucida Grande" w:hAnsi="Lucida Grande"/>
      <w:sz w:val="18"/>
      <w:szCs w:val="18"/>
    </w:rPr>
  </w:style>
  <w:style w:type="character" w:customStyle="1" w:styleId="BalloonTextChar">
    <w:name w:val="Balloon Text Char"/>
    <w:link w:val="BalloonText"/>
    <w:uiPriority w:val="99"/>
    <w:semiHidden/>
    <w:rsid w:val="009774D4"/>
    <w:rPr>
      <w:rFonts w:ascii="Lucida Grande" w:eastAsia="Times New Roman" w:hAnsi="Lucida Grande"/>
      <w:sz w:val="18"/>
      <w:szCs w:val="18"/>
    </w:rPr>
  </w:style>
  <w:style w:type="character" w:styleId="Hyperlink">
    <w:name w:val="Hyperlink"/>
    <w:uiPriority w:val="99"/>
    <w:unhideWhenUsed/>
    <w:rsid w:val="00855F69"/>
    <w:rPr>
      <w:color w:val="0000FF"/>
      <w:u w:val="single"/>
    </w:rPr>
  </w:style>
  <w:style w:type="character" w:styleId="FollowedHyperlink">
    <w:name w:val="FollowedHyperlink"/>
    <w:basedOn w:val="DefaultParagraphFont"/>
    <w:uiPriority w:val="99"/>
    <w:semiHidden/>
    <w:unhideWhenUsed/>
    <w:rsid w:val="00C827B8"/>
    <w:rPr>
      <w:color w:val="954F72" w:themeColor="followedHyperlink"/>
      <w:u w:val="single"/>
    </w:rPr>
  </w:style>
  <w:style w:type="paragraph" w:styleId="ListParagraph">
    <w:name w:val="List Paragraph"/>
    <w:basedOn w:val="Normal"/>
    <w:uiPriority w:val="34"/>
    <w:qFormat/>
    <w:rsid w:val="00262B72"/>
    <w:pPr>
      <w:ind w:left="720"/>
      <w:contextualSpacing/>
    </w:pPr>
  </w:style>
  <w:style w:type="paragraph" w:styleId="Revision">
    <w:name w:val="Revision"/>
    <w:hidden/>
    <w:uiPriority w:val="99"/>
    <w:semiHidden/>
    <w:rsid w:val="00C545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6432">
      <w:bodyDiv w:val="1"/>
      <w:marLeft w:val="0"/>
      <w:marRight w:val="0"/>
      <w:marTop w:val="0"/>
      <w:marBottom w:val="0"/>
      <w:divBdr>
        <w:top w:val="none" w:sz="0" w:space="0" w:color="auto"/>
        <w:left w:val="none" w:sz="0" w:space="0" w:color="auto"/>
        <w:bottom w:val="none" w:sz="0" w:space="0" w:color="auto"/>
        <w:right w:val="none" w:sz="0" w:space="0" w:color="auto"/>
      </w:divBdr>
      <w:divsChild>
        <w:div w:id="2079866778">
          <w:marLeft w:val="0"/>
          <w:marRight w:val="0"/>
          <w:marTop w:val="0"/>
          <w:marBottom w:val="0"/>
          <w:divBdr>
            <w:top w:val="none" w:sz="0" w:space="0" w:color="auto"/>
            <w:left w:val="none" w:sz="0" w:space="0" w:color="auto"/>
            <w:bottom w:val="none" w:sz="0" w:space="0" w:color="auto"/>
            <w:right w:val="none" w:sz="0" w:space="0" w:color="auto"/>
          </w:divBdr>
        </w:div>
      </w:divsChild>
    </w:div>
    <w:div w:id="208341415">
      <w:bodyDiv w:val="1"/>
      <w:marLeft w:val="0"/>
      <w:marRight w:val="0"/>
      <w:marTop w:val="0"/>
      <w:marBottom w:val="0"/>
      <w:divBdr>
        <w:top w:val="none" w:sz="0" w:space="0" w:color="auto"/>
        <w:left w:val="none" w:sz="0" w:space="0" w:color="auto"/>
        <w:bottom w:val="none" w:sz="0" w:space="0" w:color="auto"/>
        <w:right w:val="none" w:sz="0" w:space="0" w:color="auto"/>
      </w:divBdr>
      <w:divsChild>
        <w:div w:id="1913393620">
          <w:marLeft w:val="0"/>
          <w:marRight w:val="0"/>
          <w:marTop w:val="0"/>
          <w:marBottom w:val="0"/>
          <w:divBdr>
            <w:top w:val="none" w:sz="0" w:space="0" w:color="auto"/>
            <w:left w:val="none" w:sz="0" w:space="0" w:color="auto"/>
            <w:bottom w:val="none" w:sz="0" w:space="0" w:color="auto"/>
            <w:right w:val="none" w:sz="0" w:space="0" w:color="auto"/>
          </w:divBdr>
        </w:div>
      </w:divsChild>
    </w:div>
    <w:div w:id="1514341206">
      <w:bodyDiv w:val="1"/>
      <w:marLeft w:val="0"/>
      <w:marRight w:val="0"/>
      <w:marTop w:val="0"/>
      <w:marBottom w:val="0"/>
      <w:divBdr>
        <w:top w:val="none" w:sz="0" w:space="0" w:color="auto"/>
        <w:left w:val="none" w:sz="0" w:space="0" w:color="auto"/>
        <w:bottom w:val="none" w:sz="0" w:space="0" w:color="auto"/>
        <w:right w:val="none" w:sz="0" w:space="0" w:color="auto"/>
      </w:divBdr>
      <w:divsChild>
        <w:div w:id="6764631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piscopalhawaii.formstack.com/forms/annual_meeting__nomination_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0" ma:contentTypeDescription="Create a new document." ma:contentTypeScope="" ma:versionID="16b3b571fa0e06fb9717c53b4e483363">
  <xsd:schema xmlns:xsd="http://www.w3.org/2001/XMLSchema" xmlns:xs="http://www.w3.org/2001/XMLSchema" xmlns:p="http://schemas.microsoft.com/office/2006/metadata/properties" xmlns:ns2="a5af9ce9-4b1c-4f50-afdd-779a062fa3dc" targetNamespace="http://schemas.microsoft.com/office/2006/metadata/properties" ma:root="true" ma:fieldsID="03115d8b0f352be5774a461412198941" ns2:_="">
    <xsd:import namespace="a5af9ce9-4b1c-4f50-afdd-779a062fa3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6E7CD-2F5A-4A0C-BEC0-7ABE65DA9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5E1B4-47B0-4AFA-8B1D-5689256A3463}">
  <ds:schemaRefs>
    <ds:schemaRef ds:uri="http://schemas.microsoft.com/sharepoint/v3/contenttype/forms"/>
  </ds:schemaRefs>
</ds:datastoreItem>
</file>

<file path=customXml/itemProps3.xml><?xml version="1.0" encoding="utf-8"?>
<ds:datastoreItem xmlns:ds="http://schemas.openxmlformats.org/officeDocument/2006/customXml" ds:itemID="{4785D4E7-C342-47BE-98F2-393507AF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f9ce9-4b1c-4f50-afdd-779a062fa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Episcopal Church of Hawaii</Company>
  <LinksUpToDate>false</LinksUpToDate>
  <CharactersWithSpaces>2754</CharactersWithSpaces>
  <SharedDoc>false</SharedDoc>
  <HLinks>
    <vt:vector size="6" baseType="variant">
      <vt:variant>
        <vt:i4>4718692</vt:i4>
      </vt:variant>
      <vt:variant>
        <vt:i4>0</vt:i4>
      </vt:variant>
      <vt:variant>
        <vt:i4>0</vt:i4>
      </vt:variant>
      <vt:variant>
        <vt:i4>5</vt:i4>
      </vt:variant>
      <vt:variant>
        <vt:lpwstr>https://episcopalhawaii.formstack.com/forms/annual_meeting__nomination_form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Martikainen</dc:creator>
  <cp:keywords/>
  <dc:description/>
  <cp:lastModifiedBy>Rae Costa</cp:lastModifiedBy>
  <cp:revision>7</cp:revision>
  <cp:lastPrinted>2016-06-11T00:33:00Z</cp:lastPrinted>
  <dcterms:created xsi:type="dcterms:W3CDTF">2021-04-06T22:17:00Z</dcterms:created>
  <dcterms:modified xsi:type="dcterms:W3CDTF">2021-04-06T22:26:00Z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0x010100F5F7E92A6CF9024BA8FCC9FDEFF95094</vt:lpwstr>
  </property>
</Properties>
</file>